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E" w:rsidRDefault="00823CBE" w:rsidP="00823CB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73700" cy="38137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1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BE" w:rsidRPr="00823CBE" w:rsidRDefault="00823CBE" w:rsidP="00823CBE">
      <w:pPr>
        <w:spacing w:after="0" w:line="240" w:lineRule="auto"/>
        <w:rPr>
          <w:rFonts w:ascii="Bookman Old Style" w:hAnsi="Bookman Old Style" w:cs="Times New Roman"/>
        </w:rPr>
      </w:pPr>
    </w:p>
    <w:p w:rsidR="00823CBE" w:rsidRPr="00823CBE" w:rsidRDefault="00823CBE" w:rsidP="00823CBE">
      <w:pPr>
        <w:spacing w:after="0" w:line="240" w:lineRule="auto"/>
        <w:jc w:val="both"/>
        <w:rPr>
          <w:rFonts w:ascii="Bookman Old Style" w:hAnsi="Bookman Old Style" w:cs="Times"/>
        </w:rPr>
      </w:pPr>
      <w:r w:rsidRPr="00823CBE">
        <w:rPr>
          <w:rFonts w:ascii="Bookman Old Style" w:hAnsi="Bookman Old Style" w:cs="Times"/>
        </w:rPr>
        <w:t>Zgodnie z art. 13 Rozporz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dzenia Parlamentu Europejskiego i Rady (UE) 2016/679 z dnia 27 kwietnia 2016 r. w sprawie ochrony osób fizycznych w zwi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zku</w:t>
      </w:r>
      <w:r w:rsidR="002A314A">
        <w:rPr>
          <w:rFonts w:ascii="Bookman Old Style" w:hAnsi="Bookman Old Style" w:cs="Times"/>
        </w:rPr>
        <w:t xml:space="preserve">                                                   </w:t>
      </w:r>
      <w:r w:rsidRPr="00823CBE">
        <w:rPr>
          <w:rFonts w:ascii="Bookman Old Style" w:hAnsi="Bookman Old Style" w:cs="Times"/>
        </w:rPr>
        <w:t xml:space="preserve"> z przetwarzaniem danych osobowych i w sprawie swobodnego przepływu takich danych oraz uchylenia dyrektywy 95/46/WE (ogólne rozporz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dzenie o ochronie danych), </w:t>
      </w:r>
      <w:proofErr w:type="spellStart"/>
      <w:r w:rsidRPr="00823CBE">
        <w:rPr>
          <w:rFonts w:ascii="Bookman Old Style" w:hAnsi="Bookman Old Style" w:cs="Times"/>
        </w:rPr>
        <w:t>publ</w:t>
      </w:r>
      <w:proofErr w:type="spellEnd"/>
      <w:r w:rsidRPr="00823CBE">
        <w:rPr>
          <w:rFonts w:ascii="Bookman Old Style" w:hAnsi="Bookman Old Style" w:cs="Times"/>
        </w:rPr>
        <w:t>. Dz. Urz. UE L Nr 119, s. 1:</w:t>
      </w:r>
    </w:p>
    <w:p w:rsidR="00823CBE" w:rsidRPr="00D81421" w:rsidRDefault="00823CBE" w:rsidP="00823CBE">
      <w:pPr>
        <w:spacing w:after="0" w:line="240" w:lineRule="auto"/>
        <w:rPr>
          <w:rFonts w:ascii="Bookman Old Style" w:hAnsi="Bookman Old Style" w:cs="Times New Roman"/>
          <w:sz w:val="6"/>
          <w:szCs w:val="6"/>
        </w:rPr>
      </w:pP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48" w:hanging="365"/>
        <w:jc w:val="both"/>
        <w:rPr>
          <w:rFonts w:ascii="Bookman Old Style" w:hAnsi="Bookman Old Style"/>
          <w:spacing w:val="-8"/>
        </w:rPr>
      </w:pPr>
      <w:r w:rsidRPr="00823CBE">
        <w:rPr>
          <w:rFonts w:ascii="Bookman Old Style" w:hAnsi="Bookman Old Style" w:cs="Times"/>
        </w:rPr>
        <w:t xml:space="preserve">Administratorem danych przetwarzanych w ramach stosowanego monitoringu wizyjnego jest </w:t>
      </w:r>
      <w:r w:rsidRPr="00823CBE">
        <w:rPr>
          <w:rFonts w:ascii="Bookman Old Style" w:hAnsi="Bookman Old Style"/>
          <w:b/>
          <w:bCs/>
        </w:rPr>
        <w:t xml:space="preserve">Zespół Placówek Oświatowych nr 1 </w:t>
      </w:r>
      <w:r>
        <w:rPr>
          <w:rFonts w:ascii="Bookman Old Style" w:hAnsi="Bookman Old Style"/>
          <w:b/>
          <w:bCs/>
        </w:rPr>
        <w:t xml:space="preserve">                        </w:t>
      </w:r>
      <w:r w:rsidRPr="00823CBE">
        <w:rPr>
          <w:rFonts w:ascii="Bookman Old Style" w:hAnsi="Bookman Old Style"/>
          <w:b/>
          <w:bCs/>
        </w:rPr>
        <w:t xml:space="preserve">we </w:t>
      </w:r>
      <w:proofErr w:type="spellStart"/>
      <w:r w:rsidRPr="00823CBE">
        <w:rPr>
          <w:rFonts w:ascii="Bookman Old Style" w:hAnsi="Bookman Old Style"/>
          <w:b/>
          <w:bCs/>
        </w:rPr>
        <w:t>Włoszczowie</w:t>
      </w:r>
      <w:proofErr w:type="spellEnd"/>
      <w:r w:rsidRPr="00823CBE">
        <w:rPr>
          <w:rFonts w:ascii="Bookman Old Style" w:hAnsi="Bookman Old Style"/>
          <w:b/>
          <w:bCs/>
        </w:rPr>
        <w:t xml:space="preserve">   Partyzantów 24, 29-100 Włoszczowa.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/>
        </w:rPr>
        <w:t xml:space="preserve">W sprawach z zakresu ochrony danych osobowych mogą Państwo kontaktować się z Inspektorem Ochrony Danych pod adresem e-mail: </w:t>
      </w:r>
      <w:r w:rsidR="00310510">
        <w:rPr>
          <w:rFonts w:ascii="Bookman Old Style" w:hAnsi="Bookman Old Style"/>
          <w:b/>
          <w:bCs/>
          <w:u w:val="single"/>
        </w:rPr>
        <w:t>inspektor</w:t>
      </w:r>
      <w:r w:rsidR="006836B5">
        <w:rPr>
          <w:rFonts w:ascii="Bookman Old Style" w:hAnsi="Bookman Old Style"/>
          <w:b/>
          <w:bCs/>
          <w:u w:val="single"/>
        </w:rPr>
        <w:t>@</w:t>
      </w:r>
      <w:hyperlink r:id="rId7" w:history="1">
        <w:r w:rsidRPr="00823CBE">
          <w:rPr>
            <w:rFonts w:ascii="Bookman Old Style" w:hAnsi="Bookman Old Style"/>
            <w:b/>
            <w:bCs/>
            <w:u w:val="single"/>
          </w:rPr>
          <w:t>cbi24.pl</w:t>
        </w:r>
      </w:hyperlink>
      <w:r w:rsidRPr="00823CBE">
        <w:rPr>
          <w:rFonts w:ascii="Bookman Old Style" w:hAnsi="Bookman Old Style"/>
          <w:b/>
          <w:bCs/>
          <w:u w:val="single"/>
        </w:rPr>
        <w:t>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Dane osobowe b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d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przetwarzane w celu kontrolowania dost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pu do budynków i pomieszcze</w:t>
      </w:r>
      <w:r w:rsidRPr="00823CBE">
        <w:rPr>
          <w:rFonts w:ascii="Bookman Old Style" w:hAnsi="Bookman Old Style" w:cs="Times New Roman"/>
        </w:rPr>
        <w:t>ń</w:t>
      </w:r>
      <w:r>
        <w:rPr>
          <w:rFonts w:ascii="Bookman Old Style" w:hAnsi="Bookman Old Style" w:cs="Times New Roman"/>
        </w:rPr>
        <w:t xml:space="preserve"> </w:t>
      </w:r>
      <w:r w:rsidRPr="00823CBE">
        <w:rPr>
          <w:rFonts w:ascii="Bookman Old Style" w:hAnsi="Bookman Old Style" w:cs="Times"/>
        </w:rPr>
        <w:t>szkoły, analizowania incydentów naruszenia prawa, ochrony mienia oraz zapewnienia bezpiecze</w:t>
      </w:r>
      <w:r w:rsidRPr="00823CBE">
        <w:rPr>
          <w:rFonts w:ascii="Bookman Old Style" w:hAnsi="Bookman Old Style" w:cs="Times New Roman"/>
        </w:rPr>
        <w:t>ń</w:t>
      </w:r>
      <w:r w:rsidRPr="00823CBE">
        <w:rPr>
          <w:rFonts w:ascii="Bookman Old Style" w:hAnsi="Bookman Old Style" w:cs="Times"/>
        </w:rPr>
        <w:t xml:space="preserve">stwa uczniów </w:t>
      </w:r>
      <w:r>
        <w:rPr>
          <w:rFonts w:ascii="Bookman Old Style" w:hAnsi="Bookman Old Style" w:cs="Times"/>
        </w:rPr>
        <w:t xml:space="preserve">                               </w:t>
      </w:r>
      <w:r w:rsidRPr="00823CBE">
        <w:rPr>
          <w:rFonts w:ascii="Bookman Old Style" w:hAnsi="Bookman Old Style" w:cs="Times"/>
        </w:rPr>
        <w:t>i pracowników na terenie monitorowanym.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Dane osobowe b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d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przetwarzane przez okres nieprzekraczaj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cy 3 miesięcy od dnia nagrania. Termin ten mo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 ulec przedłu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eniu w sytuacji, gdy nagrania z monitoringu stanowi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dowód w post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powaniu prowadzonym na podstawie przepisów prawa, b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d</w:t>
      </w:r>
      <w:r w:rsidRPr="00823CBE">
        <w:rPr>
          <w:rFonts w:ascii="Bookman Old Style" w:hAnsi="Bookman Old Style" w:cs="Times New Roman"/>
        </w:rPr>
        <w:t>ź</w:t>
      </w:r>
      <w:r w:rsidRPr="00823CBE">
        <w:rPr>
          <w:rFonts w:ascii="Bookman Old Style" w:hAnsi="Bookman Old Style" w:cs="Times"/>
        </w:rPr>
        <w:t xml:space="preserve"> w sytuacji, gdy administrator powzi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ł wiadomo</w:t>
      </w:r>
      <w:r w:rsidRPr="00823CBE">
        <w:rPr>
          <w:rFonts w:ascii="Bookman Old Style" w:hAnsi="Bookman Old Style" w:cs="Times New Roman"/>
        </w:rPr>
        <w:t>ść</w:t>
      </w:r>
      <w:r w:rsidRPr="00823CBE">
        <w:rPr>
          <w:rFonts w:ascii="Bookman Old Style" w:hAnsi="Bookman Old Style" w:cs="Times"/>
        </w:rPr>
        <w:t>, i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 xml:space="preserve"> mog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one stanowi</w:t>
      </w:r>
      <w:r w:rsidRPr="00823CBE">
        <w:rPr>
          <w:rFonts w:ascii="Bookman Old Style" w:hAnsi="Bookman Old Style" w:cs="Times New Roman"/>
        </w:rPr>
        <w:t>ć</w:t>
      </w:r>
      <w:r w:rsidRPr="00823CBE">
        <w:rPr>
          <w:rFonts w:ascii="Bookman Old Style" w:hAnsi="Bookman Old Style" w:cs="Times"/>
        </w:rPr>
        <w:t xml:space="preserve"> dowód w post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powaniu. Przedłu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enie terminu mo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 nast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pi</w:t>
      </w:r>
      <w:r w:rsidRPr="00823CBE">
        <w:rPr>
          <w:rFonts w:ascii="Bookman Old Style" w:hAnsi="Bookman Old Style" w:cs="Times New Roman"/>
        </w:rPr>
        <w:t>ć</w:t>
      </w:r>
      <w:r w:rsidRPr="00823CBE">
        <w:rPr>
          <w:rFonts w:ascii="Bookman Old Style" w:hAnsi="Bookman Old Style" w:cs="Times"/>
        </w:rPr>
        <w:t xml:space="preserve"> do czasu prawomocnego zako</w:t>
      </w:r>
      <w:r w:rsidRPr="00823CBE">
        <w:rPr>
          <w:rFonts w:ascii="Bookman Old Style" w:hAnsi="Bookman Old Style" w:cs="Times New Roman"/>
        </w:rPr>
        <w:t>ń</w:t>
      </w:r>
      <w:r w:rsidRPr="00823CBE">
        <w:rPr>
          <w:rFonts w:ascii="Bookman Old Style" w:hAnsi="Bookman Old Style" w:cs="Times"/>
        </w:rPr>
        <w:t>czenia post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powania.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Podstaw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prawn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przetwarzania wizerunku uczniów, pracowników oraz innych osób zarejestrowanych przez monitoring jest art. 6 ust. 1 lit. c) ww. Rozporz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dzenia (wypełnienie obowi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zku prawnego ci</w:t>
      </w:r>
      <w:r w:rsidRPr="00823CBE">
        <w:rPr>
          <w:rFonts w:ascii="Bookman Old Style" w:hAnsi="Bookman Old Style" w:cs="Times New Roman"/>
        </w:rPr>
        <w:t>ążą</w:t>
      </w:r>
      <w:r w:rsidRPr="00823CBE">
        <w:rPr>
          <w:rFonts w:ascii="Bookman Old Style" w:hAnsi="Bookman Old Style" w:cs="Times"/>
        </w:rPr>
        <w:t>cego na administratorze).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Dane osobowe mog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by</w:t>
      </w:r>
      <w:r w:rsidRPr="00823CBE">
        <w:rPr>
          <w:rFonts w:ascii="Bookman Old Style" w:hAnsi="Bookman Old Style" w:cs="Times New Roman"/>
        </w:rPr>
        <w:t>ć</w:t>
      </w:r>
      <w:r w:rsidRPr="00823CBE">
        <w:rPr>
          <w:rFonts w:ascii="Bookman Old Style" w:hAnsi="Bookman Old Style" w:cs="Times"/>
        </w:rPr>
        <w:t xml:space="preserve"> przekazywane osobom, które wyka</w:t>
      </w:r>
      <w:r w:rsidRPr="00823CBE">
        <w:rPr>
          <w:rFonts w:ascii="Bookman Old Style" w:hAnsi="Bookman Old Style" w:cs="Times New Roman"/>
        </w:rPr>
        <w:t>żą</w:t>
      </w:r>
      <w:r w:rsidRPr="00823CBE">
        <w:rPr>
          <w:rFonts w:ascii="Bookman Old Style" w:hAnsi="Bookman Old Style" w:cs="Times"/>
        </w:rPr>
        <w:t xml:space="preserve"> potrzeb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 xml:space="preserve"> uzyskania dost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pu do nagra</w:t>
      </w:r>
      <w:r w:rsidRPr="00823CBE">
        <w:rPr>
          <w:rFonts w:ascii="Bookman Old Style" w:hAnsi="Bookman Old Style" w:cs="Times New Roman"/>
        </w:rPr>
        <w:t>ń</w:t>
      </w:r>
      <w:r w:rsidRPr="00823CBE">
        <w:rPr>
          <w:rFonts w:ascii="Bookman Old Style" w:hAnsi="Bookman Old Style" w:cs="Times"/>
        </w:rPr>
        <w:t xml:space="preserve"> (interes realizowany przez stron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 xml:space="preserve"> trzeci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).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Osoba, której dane dotycz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ma prawo do:</w:t>
      </w:r>
    </w:p>
    <w:p w:rsidR="00823CBE" w:rsidRDefault="00823CBE" w:rsidP="00823CBE">
      <w:pPr>
        <w:pStyle w:val="Akapitzlist"/>
        <w:numPr>
          <w:ilvl w:val="0"/>
          <w:numId w:val="3"/>
        </w:numPr>
        <w:ind w:left="1418" w:hanging="284"/>
        <w:jc w:val="both"/>
        <w:rPr>
          <w:rFonts w:ascii="Bookman Old Style" w:hAnsi="Bookman Old Style" w:cs="Times"/>
          <w:sz w:val="22"/>
          <w:szCs w:val="22"/>
          <w:lang w:val="pl-PL"/>
        </w:rPr>
      </w:pPr>
      <w:r w:rsidRPr="00823CBE">
        <w:rPr>
          <w:rFonts w:ascii="Bookman Old Style" w:hAnsi="Bookman Old Style" w:cs="Times New Roman"/>
          <w:sz w:val="22"/>
          <w:szCs w:val="22"/>
          <w:lang w:val="pl-PL"/>
        </w:rPr>
        <w:t>żą</w:t>
      </w:r>
      <w:r w:rsidRPr="00823CBE">
        <w:rPr>
          <w:rFonts w:ascii="Bookman Old Style" w:hAnsi="Bookman Old Style" w:cs="Times"/>
          <w:sz w:val="22"/>
          <w:szCs w:val="22"/>
          <w:lang w:val="pl-PL"/>
        </w:rPr>
        <w:t>dania dost</w:t>
      </w:r>
      <w:r w:rsidRPr="00823CBE">
        <w:rPr>
          <w:rFonts w:ascii="Bookman Old Style" w:hAnsi="Bookman Old Style" w:cs="Times New Roman"/>
          <w:sz w:val="22"/>
          <w:szCs w:val="22"/>
          <w:lang w:val="pl-PL"/>
        </w:rPr>
        <w:t>ę</w:t>
      </w:r>
      <w:r w:rsidRPr="00823CBE">
        <w:rPr>
          <w:rFonts w:ascii="Bookman Old Style" w:hAnsi="Bookman Old Style" w:cs="Times"/>
          <w:sz w:val="22"/>
          <w:szCs w:val="22"/>
          <w:lang w:val="pl-PL"/>
        </w:rPr>
        <w:t xml:space="preserve">pu do danych osobowych oraz </w:t>
      </w:r>
      <w:proofErr w:type="spellStart"/>
      <w:r w:rsidRPr="00823CBE">
        <w:rPr>
          <w:rFonts w:ascii="Bookman Old Style" w:hAnsi="Bookman Old Style" w:cs="Times"/>
          <w:sz w:val="22"/>
          <w:szCs w:val="22"/>
          <w:lang w:val="pl-PL"/>
        </w:rPr>
        <w:t>ograniczeniaprzetwarzania</w:t>
      </w:r>
      <w:proofErr w:type="spellEnd"/>
      <w:r w:rsidRPr="00823CBE">
        <w:rPr>
          <w:rFonts w:ascii="Bookman Old Style" w:hAnsi="Bookman Old Style" w:cs="Times"/>
          <w:sz w:val="22"/>
          <w:szCs w:val="22"/>
          <w:lang w:val="pl-PL"/>
        </w:rPr>
        <w:t xml:space="preserve"> danych osobowych</w:t>
      </w:r>
    </w:p>
    <w:p w:rsidR="00823CBE" w:rsidRPr="00823CBE" w:rsidRDefault="00823CBE" w:rsidP="00823CBE">
      <w:pPr>
        <w:pStyle w:val="Akapitzlist"/>
        <w:numPr>
          <w:ilvl w:val="0"/>
          <w:numId w:val="3"/>
        </w:numPr>
        <w:ind w:left="1418" w:hanging="284"/>
        <w:jc w:val="both"/>
        <w:rPr>
          <w:rFonts w:ascii="Bookman Old Style" w:hAnsi="Bookman Old Style" w:cs="Times"/>
          <w:sz w:val="22"/>
          <w:szCs w:val="22"/>
          <w:lang w:val="pl-PL"/>
        </w:rPr>
      </w:pPr>
      <w:r w:rsidRPr="00823CBE">
        <w:rPr>
          <w:rFonts w:ascii="Bookman Old Style" w:hAnsi="Bookman Old Style" w:cs="Times"/>
          <w:sz w:val="22"/>
          <w:szCs w:val="22"/>
          <w:lang w:val="pl-PL"/>
        </w:rPr>
        <w:t>wniesienia skargi do organu nadzorczego.</w:t>
      </w:r>
    </w:p>
    <w:p w:rsidR="00823CBE" w:rsidRPr="00823CBE" w:rsidRDefault="00823CBE" w:rsidP="00823CBE">
      <w:pPr>
        <w:spacing w:after="0" w:line="240" w:lineRule="auto"/>
        <w:rPr>
          <w:rFonts w:ascii="Bookman Old Style" w:hAnsi="Bookman Old Style" w:cs="Times New Roman"/>
          <w:sz w:val="10"/>
          <w:szCs w:val="10"/>
        </w:rPr>
      </w:pPr>
    </w:p>
    <w:p w:rsidR="00823CBE" w:rsidRPr="00823CBE" w:rsidRDefault="00823CBE" w:rsidP="00823CBE">
      <w:pPr>
        <w:spacing w:after="0" w:line="240" w:lineRule="auto"/>
        <w:jc w:val="both"/>
        <w:rPr>
          <w:rFonts w:ascii="Bookman Old Style" w:hAnsi="Bookman Old Style" w:cs="Times"/>
        </w:rPr>
      </w:pPr>
      <w:r w:rsidRPr="00823CBE">
        <w:rPr>
          <w:rFonts w:ascii="Bookman Old Style" w:hAnsi="Bookman Old Style" w:cs="Times"/>
        </w:rPr>
        <w:t>Przetwarzanie wizerunku uczniów, pracowników i innych osób zarejestrowanych przez monitoring znajduje podstawę w przepisach ustawy z dnia 14 grudnia 2016 r. – Prawo oświatowe (Dz. U. z 2018 r. poz. 996), a nadto w odniesieniu do pracowników</w:t>
      </w:r>
      <w:r w:rsidR="00D81421">
        <w:rPr>
          <w:rFonts w:ascii="Bookman Old Style" w:hAnsi="Bookman Old Style" w:cs="Times"/>
        </w:rPr>
        <w:t xml:space="preserve"> </w:t>
      </w:r>
      <w:r w:rsidRPr="00823CBE">
        <w:rPr>
          <w:rFonts w:ascii="Bookman Old Style" w:hAnsi="Bookman Old Style" w:cs="Times"/>
        </w:rPr>
        <w:t>podstawę do przetwarzania danych stanowią również przepisy ustawy z dnia 26 czerwca 1974 r. - Kodeks pracy (Dz. U. z 2018 r. poz. 917).</w:t>
      </w:r>
    </w:p>
    <w:sectPr w:rsidR="00823CBE" w:rsidRPr="00823CBE" w:rsidSect="00D8142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085"/>
    <w:multiLevelType w:val="hybridMultilevel"/>
    <w:tmpl w:val="21843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9B5"/>
    <w:multiLevelType w:val="singleLevel"/>
    <w:tmpl w:val="506A470E"/>
    <w:lvl w:ilvl="0">
      <w:start w:val="1"/>
      <w:numFmt w:val="decimal"/>
      <w:lvlText w:val="%1."/>
      <w:legacy w:legacy="1" w:legacySpace="0" w:legacyIndent="365"/>
      <w:lvlJc w:val="left"/>
      <w:rPr>
        <w:rFonts w:ascii="Bookman Old Style" w:hAnsi="Bookman Old Style" w:cs="Times New Roman" w:hint="default"/>
        <w:sz w:val="20"/>
        <w:szCs w:val="20"/>
      </w:rPr>
    </w:lvl>
  </w:abstractNum>
  <w:abstractNum w:abstractNumId="2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CBE"/>
    <w:rsid w:val="002A314A"/>
    <w:rsid w:val="002F4AC5"/>
    <w:rsid w:val="00310510"/>
    <w:rsid w:val="005E793F"/>
    <w:rsid w:val="006836B5"/>
    <w:rsid w:val="00756728"/>
    <w:rsid w:val="00772025"/>
    <w:rsid w:val="00823CBE"/>
    <w:rsid w:val="008C4A5B"/>
    <w:rsid w:val="00B06BE7"/>
    <w:rsid w:val="00D81421"/>
    <w:rsid w:val="00E14F51"/>
    <w:rsid w:val="00E6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CBE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B2C9-902B-4B51-9C66-55E516A1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2018-09-17T11:28:00Z</cp:lastPrinted>
  <dcterms:created xsi:type="dcterms:W3CDTF">2018-09-19T13:03:00Z</dcterms:created>
  <dcterms:modified xsi:type="dcterms:W3CDTF">2018-09-19T13:03:00Z</dcterms:modified>
</cp:coreProperties>
</file>