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702" w:rsidRDefault="003B07F8">
      <w:pPr>
        <w:pStyle w:val="Nagwek"/>
        <w:tabs>
          <w:tab w:val="clear" w:pos="4536"/>
          <w:tab w:val="clear" w:pos="9072"/>
        </w:tabs>
        <w:jc w:val="center"/>
        <w:rPr>
          <w:sz w:val="28"/>
          <w:szCs w:val="28"/>
        </w:rPr>
      </w:pPr>
      <w:r>
        <w:rPr>
          <w:sz w:val="28"/>
          <w:szCs w:val="28"/>
        </w:rPr>
        <w:t>Szkoła Podstawowa nr 1 im. J. Piłsudskiego we Włoszczowie</w:t>
      </w: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jc w:val="center"/>
        <w:rPr>
          <w:b/>
          <w:sz w:val="40"/>
        </w:rPr>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pStyle w:val="Nagwek"/>
        <w:tabs>
          <w:tab w:val="clear" w:pos="4536"/>
          <w:tab w:val="clear" w:pos="9072"/>
        </w:tabs>
        <w:jc w:val="center"/>
        <w:rPr>
          <w:b/>
          <w:sz w:val="40"/>
        </w:rPr>
      </w:pPr>
      <w:r>
        <w:rPr>
          <w:b/>
          <w:sz w:val="40"/>
        </w:rPr>
        <w:t>PRZEDMIOTOWY SYSTEM OCENIANIA</w:t>
      </w:r>
    </w:p>
    <w:p w:rsidR="00E97702" w:rsidRDefault="003B07F8">
      <w:pPr>
        <w:pStyle w:val="Nagwek"/>
        <w:tabs>
          <w:tab w:val="clear" w:pos="4536"/>
          <w:tab w:val="clear" w:pos="9072"/>
        </w:tabs>
        <w:jc w:val="center"/>
      </w:pPr>
      <w:r>
        <w:rPr>
          <w:b/>
          <w:sz w:val="40"/>
        </w:rPr>
        <w:t xml:space="preserve"> Z </w:t>
      </w:r>
      <w:r>
        <w:rPr>
          <w:b/>
          <w:sz w:val="40"/>
          <w:szCs w:val="40"/>
        </w:rPr>
        <w:t>JĘZYKA</w:t>
      </w:r>
      <w:r>
        <w:rPr>
          <w:b/>
          <w:sz w:val="40"/>
        </w:rPr>
        <w:t xml:space="preserve">  POLSKIEGO</w:t>
      </w:r>
    </w:p>
    <w:p w:rsidR="00E97702" w:rsidRDefault="00E97702">
      <w:pPr>
        <w:pStyle w:val="Nagwek"/>
        <w:tabs>
          <w:tab w:val="clear" w:pos="4536"/>
          <w:tab w:val="clear" w:pos="9072"/>
        </w:tabs>
        <w:jc w:val="center"/>
        <w:rPr>
          <w:b/>
          <w:sz w:val="40"/>
        </w:rPr>
      </w:pPr>
    </w:p>
    <w:p w:rsidR="00E97702" w:rsidRDefault="00334405" w:rsidP="00334405">
      <w:pPr>
        <w:pStyle w:val="Nagwek"/>
        <w:tabs>
          <w:tab w:val="clear" w:pos="4536"/>
          <w:tab w:val="clear" w:pos="9072"/>
        </w:tabs>
        <w:jc w:val="center"/>
        <w:rPr>
          <w:b/>
          <w:bCs/>
          <w:sz w:val="24"/>
          <w:u w:val="single"/>
        </w:rPr>
      </w:pPr>
      <w:r>
        <w:rPr>
          <w:b/>
          <w:bCs/>
          <w:sz w:val="24"/>
          <w:u w:val="single"/>
        </w:rPr>
        <w:t>(wpr</w:t>
      </w:r>
      <w:r w:rsidR="006E6154">
        <w:rPr>
          <w:b/>
          <w:bCs/>
          <w:sz w:val="24"/>
          <w:u w:val="single"/>
        </w:rPr>
        <w:t>owadzone zmiany -  w roku szkolnym 2023/2024</w:t>
      </w:r>
      <w:r>
        <w:rPr>
          <w:b/>
          <w:bCs/>
          <w:sz w:val="24"/>
          <w:u w:val="single"/>
        </w:rPr>
        <w:t>)</w:t>
      </w: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rPr>
          <w:b/>
          <w:bCs/>
          <w:sz w:val="24"/>
          <w:u w:val="single"/>
        </w:rPr>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pStyle w:val="Nagwek"/>
        <w:tabs>
          <w:tab w:val="clear" w:pos="4536"/>
          <w:tab w:val="clear" w:pos="9072"/>
        </w:tabs>
      </w:pPr>
      <w:r>
        <w:tab/>
      </w:r>
      <w:r>
        <w:tab/>
      </w:r>
      <w:r>
        <w:tab/>
      </w:r>
      <w:r>
        <w:tab/>
      </w:r>
      <w:r>
        <w:tab/>
      </w:r>
      <w:r>
        <w:tab/>
      </w:r>
      <w:r>
        <w:tab/>
      </w:r>
      <w:r>
        <w:tab/>
      </w:r>
      <w:r>
        <w:tab/>
      </w:r>
      <w:r>
        <w:tab/>
        <w:t>Nauczyciele:</w:t>
      </w:r>
    </w:p>
    <w:p w:rsidR="00E97702" w:rsidRDefault="003B07F8" w:rsidP="004F6C6E">
      <w:pPr>
        <w:pStyle w:val="Nagwek"/>
        <w:tabs>
          <w:tab w:val="clear" w:pos="4536"/>
          <w:tab w:val="clear" w:pos="9072"/>
        </w:tabs>
        <w:jc w:val="right"/>
      </w:pPr>
      <w:r>
        <w:tab/>
      </w:r>
      <w:r>
        <w:tab/>
      </w:r>
      <w:r>
        <w:tab/>
      </w:r>
      <w:r>
        <w:tab/>
      </w:r>
      <w:r>
        <w:tab/>
      </w:r>
      <w:r>
        <w:tab/>
      </w:r>
      <w:r>
        <w:tab/>
      </w:r>
      <w:r>
        <w:tab/>
      </w:r>
      <w:r>
        <w:tab/>
      </w:r>
      <w:r>
        <w:tab/>
        <w:t>Anna Drążyk</w:t>
      </w:r>
    </w:p>
    <w:p w:rsidR="00E97702" w:rsidRDefault="003B07F8" w:rsidP="004F6C6E">
      <w:pPr>
        <w:ind w:left="6372" w:firstLine="708"/>
        <w:jc w:val="right"/>
      </w:pPr>
      <w:r>
        <w:t>Katarzyna Kuzincow</w:t>
      </w:r>
    </w:p>
    <w:p w:rsidR="00E97702" w:rsidRDefault="003B07F8" w:rsidP="004F6C6E">
      <w:pPr>
        <w:ind w:left="6372" w:firstLine="708"/>
        <w:jc w:val="right"/>
      </w:pPr>
      <w:r>
        <w:t>Edyta Oleksy</w:t>
      </w:r>
    </w:p>
    <w:p w:rsidR="004F6C6E" w:rsidRDefault="003B07F8" w:rsidP="004F6C6E">
      <w:pPr>
        <w:ind w:left="6372" w:firstLine="708"/>
        <w:jc w:val="right"/>
      </w:pPr>
      <w:r>
        <w:t>Małgorzata Skoczek</w:t>
      </w:r>
      <w:r w:rsidR="004F6C6E" w:rsidRPr="004F6C6E">
        <w:t xml:space="preserve"> </w:t>
      </w:r>
      <w:r w:rsidR="004F6C6E">
        <w:t xml:space="preserve">          Jacek Stolarski</w:t>
      </w:r>
    </w:p>
    <w:p w:rsidR="00E97702" w:rsidRDefault="003B07F8" w:rsidP="004F6C6E">
      <w:pPr>
        <w:pStyle w:val="Nagwek"/>
        <w:tabs>
          <w:tab w:val="clear" w:pos="4536"/>
          <w:tab w:val="clear" w:pos="9072"/>
        </w:tabs>
        <w:jc w:val="right"/>
      </w:pPr>
      <w:r>
        <w:tab/>
      </w:r>
      <w:r>
        <w:tab/>
      </w:r>
      <w:r>
        <w:tab/>
      </w:r>
      <w:r>
        <w:tab/>
      </w:r>
      <w:r>
        <w:tab/>
      </w:r>
      <w:r>
        <w:tab/>
      </w:r>
      <w:r>
        <w:tab/>
      </w:r>
      <w:r>
        <w:tab/>
      </w:r>
      <w:r>
        <w:tab/>
      </w:r>
      <w:r>
        <w:tab/>
        <w:t xml:space="preserve">Małgorzata Stryjewska </w:t>
      </w:r>
    </w:p>
    <w:p w:rsidR="00E97702" w:rsidRDefault="003B07F8" w:rsidP="004F6C6E">
      <w:pPr>
        <w:pStyle w:val="Nagwek"/>
        <w:tabs>
          <w:tab w:val="clear" w:pos="4536"/>
          <w:tab w:val="clear" w:pos="9072"/>
        </w:tabs>
        <w:jc w:val="right"/>
      </w:pPr>
      <w:r>
        <w:tab/>
      </w:r>
      <w:r>
        <w:tab/>
      </w:r>
      <w:r>
        <w:tab/>
      </w:r>
      <w:r>
        <w:tab/>
      </w:r>
      <w:r>
        <w:tab/>
      </w:r>
      <w:r>
        <w:tab/>
      </w:r>
      <w:r>
        <w:tab/>
      </w:r>
      <w:r>
        <w:tab/>
      </w:r>
      <w:r>
        <w:tab/>
      </w:r>
      <w:r>
        <w:tab/>
        <w:t>Olga Ślęzak</w:t>
      </w:r>
    </w:p>
    <w:p w:rsidR="00E97702" w:rsidRDefault="004F6C6E" w:rsidP="004F6C6E">
      <w:pPr>
        <w:pStyle w:val="Nagwek"/>
        <w:tabs>
          <w:tab w:val="clear" w:pos="4536"/>
          <w:tab w:val="clear" w:pos="9072"/>
        </w:tabs>
        <w:jc w:val="right"/>
      </w:pPr>
      <w:r>
        <w:tab/>
      </w:r>
      <w:r>
        <w:tab/>
      </w:r>
      <w:r>
        <w:tab/>
      </w:r>
      <w:r>
        <w:tab/>
      </w:r>
      <w:r>
        <w:tab/>
      </w:r>
      <w:r>
        <w:tab/>
      </w:r>
      <w:r>
        <w:tab/>
      </w:r>
      <w:r>
        <w:tab/>
      </w:r>
      <w:r>
        <w:tab/>
      </w:r>
      <w:r>
        <w:tab/>
      </w: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pStyle w:val="Nagwek"/>
        <w:tabs>
          <w:tab w:val="clear" w:pos="4536"/>
          <w:tab w:val="clear" w:pos="9072"/>
        </w:tabs>
      </w:pPr>
      <w:r>
        <w:tab/>
      </w:r>
      <w:r>
        <w:tab/>
      </w:r>
      <w:r>
        <w:tab/>
      </w:r>
      <w:r>
        <w:tab/>
      </w:r>
      <w:r>
        <w:tab/>
      </w:r>
      <w:r>
        <w:tab/>
      </w:r>
      <w:r>
        <w:tab/>
      </w:r>
      <w:r>
        <w:tab/>
      </w:r>
      <w:r>
        <w:tab/>
      </w:r>
      <w:r>
        <w:tab/>
      </w:r>
    </w:p>
    <w:p w:rsidR="00E97702" w:rsidRDefault="00E97702">
      <w:pPr>
        <w:pStyle w:val="Nagwek"/>
        <w:tabs>
          <w:tab w:val="clear" w:pos="4536"/>
          <w:tab w:val="clear" w:pos="9072"/>
        </w:tabs>
      </w:pPr>
    </w:p>
    <w:p w:rsidR="00E97702" w:rsidRDefault="003B07F8">
      <w:pPr>
        <w:pStyle w:val="Nagwek"/>
        <w:tabs>
          <w:tab w:val="clear" w:pos="4536"/>
          <w:tab w:val="clear" w:pos="9072"/>
        </w:tabs>
      </w:pPr>
      <w:r>
        <w:tab/>
      </w:r>
      <w:r>
        <w:tab/>
      </w:r>
      <w:r>
        <w:tab/>
      </w:r>
      <w:r>
        <w:tab/>
      </w:r>
      <w:r>
        <w:tab/>
      </w:r>
      <w:r>
        <w:tab/>
      </w:r>
      <w:r>
        <w:tab/>
      </w:r>
    </w:p>
    <w:p w:rsidR="00E97702" w:rsidRDefault="003B07F8">
      <w:pPr>
        <w:pStyle w:val="Nagwek"/>
        <w:numPr>
          <w:ilvl w:val="0"/>
          <w:numId w:val="1"/>
        </w:numPr>
        <w:tabs>
          <w:tab w:val="clear" w:pos="4536"/>
          <w:tab w:val="clear" w:pos="9072"/>
        </w:tabs>
        <w:jc w:val="center"/>
        <w:rPr>
          <w:b/>
          <w:sz w:val="24"/>
        </w:rPr>
      </w:pPr>
      <w:r>
        <w:rPr>
          <w:b/>
          <w:sz w:val="24"/>
        </w:rPr>
        <w:lastRenderedPageBreak/>
        <w:t>POSTANOWIENIA OGÓLNE</w:t>
      </w:r>
    </w:p>
    <w:p w:rsidR="00E97702" w:rsidRDefault="00E97702">
      <w:pPr>
        <w:pStyle w:val="Nagwek"/>
        <w:tabs>
          <w:tab w:val="clear" w:pos="4536"/>
          <w:tab w:val="clear" w:pos="9072"/>
        </w:tabs>
        <w:jc w:val="center"/>
        <w:rPr>
          <w:b/>
          <w:sz w:val="24"/>
        </w:rPr>
      </w:pPr>
    </w:p>
    <w:p w:rsidR="00E97702" w:rsidRDefault="00E97702">
      <w:pPr>
        <w:pStyle w:val="Nagwek"/>
        <w:tabs>
          <w:tab w:val="clear" w:pos="4536"/>
          <w:tab w:val="clear" w:pos="9072"/>
        </w:tabs>
        <w:rPr>
          <w:b/>
        </w:rPr>
      </w:pPr>
    </w:p>
    <w:p w:rsidR="00E97702" w:rsidRDefault="003B07F8">
      <w:pPr>
        <w:pStyle w:val="Nagwek"/>
        <w:numPr>
          <w:ilvl w:val="0"/>
          <w:numId w:val="2"/>
        </w:numPr>
        <w:tabs>
          <w:tab w:val="clear" w:pos="4536"/>
          <w:tab w:val="clear" w:pos="9072"/>
          <w:tab w:val="left" w:pos="-1440"/>
        </w:tabs>
      </w:pPr>
      <w:r>
        <w:t>PSO ma na celu wspieranie rozwoju intelektualnego i osobowości ucznia.</w:t>
      </w:r>
    </w:p>
    <w:p w:rsidR="00E97702" w:rsidRDefault="003B07F8">
      <w:pPr>
        <w:pStyle w:val="Nagwek"/>
        <w:numPr>
          <w:ilvl w:val="0"/>
          <w:numId w:val="2"/>
        </w:numPr>
        <w:tabs>
          <w:tab w:val="clear" w:pos="4536"/>
          <w:tab w:val="clear" w:pos="9072"/>
          <w:tab w:val="left" w:pos="-1440"/>
        </w:tabs>
      </w:pPr>
      <w:r>
        <w:t>W PSO zakłada się, iż każdy uczeń (na miarę swoich możliwości) robi wszystko, by osiągnąć sukces szkolny.</w:t>
      </w:r>
    </w:p>
    <w:p w:rsidR="00E97702" w:rsidRDefault="003B07F8">
      <w:pPr>
        <w:pStyle w:val="Nagwek"/>
        <w:numPr>
          <w:ilvl w:val="0"/>
          <w:numId w:val="2"/>
        </w:numPr>
        <w:tabs>
          <w:tab w:val="clear" w:pos="4536"/>
          <w:tab w:val="clear" w:pos="9072"/>
          <w:tab w:val="left" w:pos="-1440"/>
        </w:tabs>
      </w:pPr>
      <w:r>
        <w:t>Ocena ma dostarczyć uczniom, rodzicom i nauczycielowi rzetelnej informacji o specjalnych uzdolnieniach, postępach i trudnościach ucznia.</w:t>
      </w:r>
    </w:p>
    <w:p w:rsidR="00E97702" w:rsidRDefault="003B07F8">
      <w:pPr>
        <w:pStyle w:val="Nagwek"/>
        <w:numPr>
          <w:ilvl w:val="0"/>
          <w:numId w:val="2"/>
        </w:numPr>
        <w:tabs>
          <w:tab w:val="clear" w:pos="4536"/>
          <w:tab w:val="clear" w:pos="9072"/>
          <w:tab w:val="left" w:pos="-1440"/>
        </w:tabs>
      </w:pPr>
      <w:r>
        <w:t>Każda ocena opatrzona jest ustnym lub pisemnym komentarzem nauczyciela.</w:t>
      </w:r>
    </w:p>
    <w:p w:rsidR="00E97702" w:rsidRDefault="003B07F8">
      <w:pPr>
        <w:pStyle w:val="Nagwek"/>
        <w:numPr>
          <w:ilvl w:val="0"/>
          <w:numId w:val="2"/>
        </w:numPr>
        <w:tabs>
          <w:tab w:val="clear" w:pos="4536"/>
          <w:tab w:val="clear" w:pos="9072"/>
          <w:tab w:val="left" w:pos="-1440"/>
        </w:tabs>
      </w:pPr>
      <w:r>
        <w:t>Wymagania edukacyjne zgodne są z po</w:t>
      </w:r>
      <w:r w:rsidR="00334405">
        <w:t xml:space="preserve">dstawą programową oraz programami: </w:t>
      </w:r>
      <w:r>
        <w:t xml:space="preserve"> „Nowe słowa na start!”</w:t>
      </w:r>
      <w:r w:rsidR="00334405">
        <w:t xml:space="preserve"> oraz „Między nami”.</w:t>
      </w:r>
    </w:p>
    <w:p w:rsidR="00E97702" w:rsidRDefault="003B07F8">
      <w:pPr>
        <w:pStyle w:val="Nagwek"/>
        <w:numPr>
          <w:ilvl w:val="0"/>
          <w:numId w:val="2"/>
        </w:numPr>
        <w:tabs>
          <w:tab w:val="clear" w:pos="4536"/>
          <w:tab w:val="clear" w:pos="9072"/>
          <w:tab w:val="left" w:pos="-1440"/>
        </w:tabs>
      </w:pPr>
      <w:r>
        <w:t>Stosuje się sześciostopniową skalę ocen.</w:t>
      </w:r>
    </w:p>
    <w:p w:rsidR="00E97702" w:rsidRDefault="003B07F8">
      <w:pPr>
        <w:pStyle w:val="Nagwek"/>
        <w:numPr>
          <w:ilvl w:val="0"/>
          <w:numId w:val="2"/>
        </w:numPr>
        <w:tabs>
          <w:tab w:val="clear" w:pos="4536"/>
          <w:tab w:val="clear" w:pos="9072"/>
          <w:tab w:val="left" w:pos="-1440"/>
        </w:tabs>
      </w:pPr>
      <w:r>
        <w:t>Prace klasowe są obowiązkowe. Jeżeli z przyczyn losowych uczeń nie może jej napisać z całą klasą, to powinien to uczynić w terminie dwutygodniowym od  powrotu do szkoły, po uprzednim zapoznaniu się z wymaganiami. Jeżeli nie dopełni  tego obowiązku, nauczyciel ma prawo sprawdzić i ocenić jego wiedzę i umiejętności z zakresu opuszczonych prac klasowych w dowolnym terminie.</w:t>
      </w:r>
    </w:p>
    <w:p w:rsidR="00E97702" w:rsidRDefault="003B07F8" w:rsidP="00334405">
      <w:pPr>
        <w:pStyle w:val="Nagwek"/>
        <w:numPr>
          <w:ilvl w:val="0"/>
          <w:numId w:val="2"/>
        </w:numPr>
        <w:tabs>
          <w:tab w:val="clear" w:pos="4536"/>
          <w:tab w:val="clear" w:pos="9072"/>
          <w:tab w:val="left" w:pos="-1440"/>
        </w:tabs>
        <w:jc w:val="both"/>
      </w:pPr>
      <w:r>
        <w:t>Uczeń m</w:t>
      </w:r>
      <w:r w:rsidR="00B763FC">
        <w:t xml:space="preserve">a prawo do poprawy </w:t>
      </w:r>
      <w:r w:rsidR="00334405">
        <w:t xml:space="preserve"> sprawdzianu, wypracowania klasowego, kartkówek i dyktand </w:t>
      </w:r>
      <w:r>
        <w:t>– w</w:t>
      </w:r>
      <w:r w:rsidR="00334405">
        <w:t> </w:t>
      </w:r>
      <w:r>
        <w:t>terminie wyznaczonym przez nauczyciela. Jeżeli nie zgłosi się w wyznaczonym terminie lub z</w:t>
      </w:r>
      <w:r w:rsidR="00334405">
        <w:t> </w:t>
      </w:r>
      <w:r>
        <w:t>poprawy uzyska niższą ocenę, traci prawo do poprawy następnych prac w danym semestrze.</w:t>
      </w:r>
      <w:r w:rsidR="005C2236" w:rsidRPr="005C2236">
        <w:t xml:space="preserve"> </w:t>
      </w:r>
      <w:r w:rsidR="00334405">
        <w:t>Ostateczna ocena</w:t>
      </w:r>
      <w:r w:rsidR="005C2236">
        <w:t xml:space="preserve"> jest ta uzyskana z poprawy.</w:t>
      </w:r>
    </w:p>
    <w:p w:rsidR="005C2236" w:rsidRDefault="005C2236">
      <w:pPr>
        <w:pStyle w:val="Nagwek"/>
        <w:numPr>
          <w:ilvl w:val="0"/>
          <w:numId w:val="2"/>
        </w:numPr>
        <w:tabs>
          <w:tab w:val="clear" w:pos="4536"/>
          <w:tab w:val="clear" w:pos="9072"/>
          <w:tab w:val="left" w:pos="-1440"/>
        </w:tabs>
      </w:pPr>
      <w:r>
        <w:t>Ocenę uzyskaną z poprawionego sprawdzianu, pracy klasowej  nauczyciel wstawia w dzienniku elektronicznym zamiast oceny pierwotnej i oznacza literą (P).</w:t>
      </w:r>
    </w:p>
    <w:p w:rsidR="00E97702" w:rsidRDefault="003B07F8">
      <w:pPr>
        <w:pStyle w:val="Nagwek"/>
        <w:numPr>
          <w:ilvl w:val="0"/>
          <w:numId w:val="2"/>
        </w:numPr>
        <w:tabs>
          <w:tab w:val="clear" w:pos="4536"/>
          <w:tab w:val="clear" w:pos="9072"/>
          <w:tab w:val="left" w:pos="-1440"/>
        </w:tabs>
      </w:pPr>
      <w:r>
        <w:t>Prace klasowe (godzinne i dwugodzinne) są zapowiadane z tygodniowym wyprzedzeniem, krótkie testy ortograficzne oraz z kształcenia językowego (kartkówki) są  zapowiadane na lekcji poprzedniej.</w:t>
      </w:r>
    </w:p>
    <w:p w:rsidR="00E97702" w:rsidRDefault="003B07F8">
      <w:pPr>
        <w:pStyle w:val="Nagwek"/>
        <w:numPr>
          <w:ilvl w:val="0"/>
          <w:numId w:val="2"/>
        </w:numPr>
        <w:tabs>
          <w:tab w:val="clear" w:pos="4536"/>
          <w:tab w:val="clear" w:pos="9072"/>
          <w:tab w:val="left" w:pos="-1440"/>
        </w:tabs>
      </w:pPr>
      <w:r>
        <w:t>Wypracowania domowe nie są zadawane z lekcji na lekcję.</w:t>
      </w:r>
    </w:p>
    <w:p w:rsidR="00E97702" w:rsidRDefault="003B07F8">
      <w:pPr>
        <w:pStyle w:val="Nagwek"/>
        <w:numPr>
          <w:ilvl w:val="0"/>
          <w:numId w:val="2"/>
        </w:numPr>
        <w:tabs>
          <w:tab w:val="clear" w:pos="4536"/>
          <w:tab w:val="clear" w:pos="9072"/>
          <w:tab w:val="left" w:pos="-1440"/>
        </w:tabs>
      </w:pPr>
      <w:r>
        <w:t>Ustala się, że pisemne prace domowe typu wypracowania uczniowie wykonują na oddzielnych kartkach opatrzonych podpisem.</w:t>
      </w:r>
    </w:p>
    <w:p w:rsidR="00E97702" w:rsidRDefault="003B07F8" w:rsidP="00334405">
      <w:pPr>
        <w:pStyle w:val="Nagwek"/>
        <w:numPr>
          <w:ilvl w:val="0"/>
          <w:numId w:val="2"/>
        </w:numPr>
        <w:tabs>
          <w:tab w:val="clear" w:pos="4536"/>
          <w:tab w:val="clear" w:pos="9072"/>
          <w:tab w:val="left" w:pos="-1440"/>
        </w:tabs>
        <w:jc w:val="both"/>
      </w:pPr>
      <w:r>
        <w:t>Pisemne prace domowe (wypracowania i inne dłuższe formy) uczeń jest zobowiązany oddawać w ustalonym terminie. Jeśli praca nie została oddana, nauczyciel wyznacza  nowy termin; nieoddanie pracy w tym terminie skutkuje otrzymaniem oceny niedostatecznej.</w:t>
      </w:r>
    </w:p>
    <w:p w:rsidR="00E97702" w:rsidRDefault="003B07F8">
      <w:pPr>
        <w:pStyle w:val="Nagwek"/>
        <w:numPr>
          <w:ilvl w:val="0"/>
          <w:numId w:val="2"/>
        </w:numPr>
        <w:tabs>
          <w:tab w:val="clear" w:pos="4536"/>
          <w:tab w:val="clear" w:pos="9072"/>
          <w:tab w:val="left" w:pos="-1440"/>
        </w:tabs>
      </w:pPr>
      <w:r>
        <w:t xml:space="preserve">Prace uczniów gromadzone są w teczkach uczniowskich, do których wgląd ma uczeń i jego rodzice na zasadach ustalonych przez nauczyciela. </w:t>
      </w:r>
    </w:p>
    <w:p w:rsidR="00E97702" w:rsidRDefault="003B07F8">
      <w:pPr>
        <w:pStyle w:val="Nagwek"/>
        <w:numPr>
          <w:ilvl w:val="0"/>
          <w:numId w:val="2"/>
        </w:numPr>
        <w:tabs>
          <w:tab w:val="clear" w:pos="4536"/>
          <w:tab w:val="clear" w:pos="9072"/>
          <w:tab w:val="left" w:pos="-1440"/>
        </w:tabs>
      </w:pPr>
      <w:r>
        <w:t xml:space="preserve">Uczeń ma obowiązek uzupełniania wszelkich zaległości wynikających z jego nieobecności na zajęciach j. polskiego - w formie i terminie wyznaczonym przez nauczyciela. </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jc w:val="center"/>
        <w:rPr>
          <w:b/>
          <w:sz w:val="24"/>
        </w:rPr>
      </w:pPr>
      <w:r>
        <w:rPr>
          <w:b/>
          <w:sz w:val="24"/>
        </w:rPr>
        <w:t>2. WYMAGANIA PROGRAMOWE</w:t>
      </w:r>
    </w:p>
    <w:p w:rsidR="00E97702" w:rsidRDefault="00E97702">
      <w:pPr>
        <w:pStyle w:val="Nagwek"/>
        <w:tabs>
          <w:tab w:val="clear" w:pos="4536"/>
          <w:tab w:val="clear" w:pos="9072"/>
        </w:tabs>
        <w:ind w:left="720"/>
        <w:jc w:val="center"/>
        <w:rPr>
          <w:b/>
          <w:sz w:val="24"/>
        </w:rPr>
      </w:pPr>
    </w:p>
    <w:p w:rsidR="00E97702" w:rsidRDefault="00E97702">
      <w:pPr>
        <w:pStyle w:val="Nagwek"/>
        <w:tabs>
          <w:tab w:val="clear" w:pos="4536"/>
          <w:tab w:val="clear" w:pos="9072"/>
        </w:tabs>
        <w:ind w:left="720"/>
        <w:jc w:val="center"/>
        <w:rPr>
          <w:b/>
          <w:sz w:val="24"/>
        </w:rPr>
      </w:pPr>
    </w:p>
    <w:p w:rsidR="00E97702" w:rsidRDefault="003B07F8" w:rsidP="00334405">
      <w:pPr>
        <w:pStyle w:val="Nagwek"/>
        <w:tabs>
          <w:tab w:val="clear" w:pos="4536"/>
          <w:tab w:val="clear" w:pos="9072"/>
        </w:tabs>
        <w:ind w:left="720" w:firstLine="696"/>
        <w:jc w:val="both"/>
      </w:pPr>
      <w:r>
        <w:t>Wymagania programowe zawarte są w podstawie programowej języka polskiego w szkole podstawowej oraz w programie nauczania języka</w:t>
      </w:r>
      <w:r w:rsidR="00334405">
        <w:t xml:space="preserve"> polskiego w szkole podstawowej</w:t>
      </w:r>
      <w:r>
        <w:t>:</w:t>
      </w:r>
      <w:r>
        <w:rPr>
          <w:i/>
        </w:rPr>
        <w:t xml:space="preserve"> </w:t>
      </w:r>
      <w:r w:rsidRPr="00246211">
        <w:t>Marlena Derlukiewicz:</w:t>
      </w:r>
      <w:r>
        <w:rPr>
          <w:i/>
        </w:rPr>
        <w:t xml:space="preserve"> „Nowe słowa na start!” Program nauczania ogólnego języka polskiego w klasach IV – VIII szkoły podstawowej</w:t>
      </w:r>
      <w:r w:rsidR="00334405">
        <w:rPr>
          <w:i/>
        </w:rPr>
        <w:t xml:space="preserve"> </w:t>
      </w:r>
      <w:r w:rsidR="00334405">
        <w:t xml:space="preserve">oraz A. Murdzek, J. Piasta-Siechowicz, A. Łuczak, E. Prylińska: </w:t>
      </w:r>
      <w:r w:rsidR="00334405" w:rsidRPr="00246211">
        <w:rPr>
          <w:i/>
        </w:rPr>
        <w:t>„Między nami”. Program nauczania języka polskiego w szkole podstawowej w klasach IV – VIII.</w:t>
      </w:r>
      <w:r w:rsidR="00334405">
        <w:t xml:space="preserve"> </w:t>
      </w:r>
      <w:r>
        <w:t>Wymagania programowe dotyczą następujących treści nauczania: kształcenia  literackiego i kulturowego, kształcenia językowego, tworzenia wypowiedzi, samokształcenia.</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pStyle w:val="Nagwek"/>
        <w:tabs>
          <w:tab w:val="clear" w:pos="4536"/>
          <w:tab w:val="clear" w:pos="9072"/>
        </w:tabs>
        <w:ind w:left="720"/>
        <w:jc w:val="center"/>
        <w:rPr>
          <w:b/>
          <w:sz w:val="24"/>
        </w:rPr>
      </w:pPr>
      <w:r>
        <w:rPr>
          <w:b/>
          <w:sz w:val="24"/>
        </w:rPr>
        <w:t>3. OBSZARY AKTYWNOŚCI UCZNIA PODLEGAJĄCE OCENIANIU</w:t>
      </w:r>
    </w:p>
    <w:p w:rsidR="00E97702" w:rsidRDefault="00E97702">
      <w:pPr>
        <w:pStyle w:val="Nagwek"/>
        <w:tabs>
          <w:tab w:val="clear" w:pos="4536"/>
          <w:tab w:val="clear" w:pos="9072"/>
        </w:tabs>
        <w:ind w:left="720"/>
        <w:jc w:val="center"/>
        <w:rPr>
          <w:b/>
          <w:sz w:val="24"/>
        </w:rPr>
      </w:pPr>
    </w:p>
    <w:p w:rsidR="00E97702" w:rsidRDefault="003B07F8">
      <w:pPr>
        <w:pStyle w:val="Nagwek"/>
        <w:tabs>
          <w:tab w:val="clear" w:pos="4536"/>
          <w:tab w:val="clear" w:pos="9072"/>
        </w:tabs>
        <w:ind w:left="720"/>
      </w:pPr>
      <w:r>
        <w:t>3.1. Wypowiedzi ustne:</w:t>
      </w:r>
    </w:p>
    <w:p w:rsidR="00E97702" w:rsidRDefault="003B07F8">
      <w:pPr>
        <w:pStyle w:val="Nagwek"/>
        <w:numPr>
          <w:ilvl w:val="0"/>
          <w:numId w:val="3"/>
        </w:numPr>
        <w:tabs>
          <w:tab w:val="clear" w:pos="4536"/>
          <w:tab w:val="clear" w:pos="9072"/>
          <w:tab w:val="left" w:pos="-2160"/>
        </w:tabs>
      </w:pPr>
      <w:r>
        <w:t>kilkuzdaniowa wypowiedź;</w:t>
      </w:r>
    </w:p>
    <w:p w:rsidR="00E97702" w:rsidRDefault="003B07F8">
      <w:pPr>
        <w:pStyle w:val="Nagwek"/>
        <w:numPr>
          <w:ilvl w:val="0"/>
          <w:numId w:val="3"/>
        </w:numPr>
        <w:tabs>
          <w:tab w:val="clear" w:pos="4536"/>
          <w:tab w:val="clear" w:pos="9072"/>
          <w:tab w:val="left" w:pos="-2160"/>
        </w:tabs>
      </w:pPr>
      <w:r>
        <w:t>dialog;</w:t>
      </w:r>
    </w:p>
    <w:p w:rsidR="00E97702" w:rsidRDefault="003B07F8">
      <w:pPr>
        <w:pStyle w:val="Nagwek"/>
        <w:numPr>
          <w:ilvl w:val="0"/>
          <w:numId w:val="3"/>
        </w:numPr>
        <w:tabs>
          <w:tab w:val="clear" w:pos="4536"/>
          <w:tab w:val="clear" w:pos="9072"/>
          <w:tab w:val="left" w:pos="-2160"/>
        </w:tabs>
      </w:pPr>
      <w:r>
        <w:t>opowiadanie;</w:t>
      </w:r>
    </w:p>
    <w:p w:rsidR="00E97702" w:rsidRDefault="003B07F8">
      <w:pPr>
        <w:pStyle w:val="Nagwek"/>
        <w:numPr>
          <w:ilvl w:val="0"/>
          <w:numId w:val="3"/>
        </w:numPr>
        <w:tabs>
          <w:tab w:val="clear" w:pos="4536"/>
          <w:tab w:val="clear" w:pos="9072"/>
          <w:tab w:val="left" w:pos="-2160"/>
        </w:tabs>
      </w:pPr>
      <w:r>
        <w:t>recytacja;</w:t>
      </w:r>
    </w:p>
    <w:p w:rsidR="00E97702" w:rsidRDefault="003B07F8">
      <w:pPr>
        <w:pStyle w:val="Nagwek"/>
        <w:numPr>
          <w:ilvl w:val="0"/>
          <w:numId w:val="3"/>
        </w:numPr>
        <w:tabs>
          <w:tab w:val="clear" w:pos="4536"/>
          <w:tab w:val="clear" w:pos="9072"/>
          <w:tab w:val="left" w:pos="-2160"/>
        </w:tabs>
      </w:pPr>
      <w:r>
        <w:t>prezentacja;</w:t>
      </w:r>
    </w:p>
    <w:p w:rsidR="00E97702" w:rsidRDefault="003B07F8">
      <w:pPr>
        <w:pStyle w:val="Nagwek"/>
        <w:numPr>
          <w:ilvl w:val="0"/>
          <w:numId w:val="3"/>
        </w:numPr>
        <w:tabs>
          <w:tab w:val="clear" w:pos="4536"/>
          <w:tab w:val="clear" w:pos="9072"/>
          <w:tab w:val="left" w:pos="-2160"/>
        </w:tabs>
      </w:pPr>
      <w:r>
        <w:t>głos w dyskusji;</w:t>
      </w:r>
    </w:p>
    <w:p w:rsidR="00E97702" w:rsidRDefault="003B07F8">
      <w:pPr>
        <w:pStyle w:val="Nagwek"/>
        <w:numPr>
          <w:ilvl w:val="0"/>
          <w:numId w:val="3"/>
        </w:numPr>
        <w:tabs>
          <w:tab w:val="clear" w:pos="4536"/>
          <w:tab w:val="clear" w:pos="9072"/>
          <w:tab w:val="left" w:pos="-2160"/>
        </w:tabs>
      </w:pPr>
      <w:r>
        <w:lastRenderedPageBreak/>
        <w:t>czytanie interpretacyjne tekstów.</w:t>
      </w:r>
    </w:p>
    <w:p w:rsidR="00E97702" w:rsidRDefault="003B07F8">
      <w:pPr>
        <w:pStyle w:val="Nagwek"/>
        <w:tabs>
          <w:tab w:val="clear" w:pos="4536"/>
          <w:tab w:val="clear" w:pos="9072"/>
        </w:tabs>
        <w:ind w:left="720"/>
      </w:pPr>
      <w:r>
        <w:t xml:space="preserve"> </w:t>
      </w:r>
    </w:p>
    <w:p w:rsidR="00E97702" w:rsidRDefault="003B07F8">
      <w:pPr>
        <w:pStyle w:val="Nagwek"/>
        <w:tabs>
          <w:tab w:val="clear" w:pos="4536"/>
          <w:tab w:val="clear" w:pos="9072"/>
        </w:tabs>
        <w:ind w:left="720"/>
      </w:pPr>
      <w:r>
        <w:t>3.2. Wypowiedzi pisemne:</w:t>
      </w:r>
    </w:p>
    <w:p w:rsidR="00E97702" w:rsidRDefault="003B07F8">
      <w:pPr>
        <w:pStyle w:val="Nagwek"/>
        <w:tabs>
          <w:tab w:val="clear" w:pos="4536"/>
          <w:tab w:val="clear" w:pos="9072"/>
        </w:tabs>
        <w:ind w:left="720"/>
      </w:pPr>
      <w:r>
        <w:t>a) redakcyjne i stylistyczne:</w:t>
      </w:r>
    </w:p>
    <w:p w:rsidR="00E97702" w:rsidRDefault="003B07F8">
      <w:pPr>
        <w:pStyle w:val="Nagwek"/>
        <w:numPr>
          <w:ilvl w:val="0"/>
          <w:numId w:val="3"/>
        </w:numPr>
        <w:tabs>
          <w:tab w:val="clear" w:pos="4536"/>
          <w:tab w:val="clear" w:pos="9072"/>
          <w:tab w:val="left" w:pos="-2160"/>
        </w:tabs>
      </w:pPr>
      <w:r>
        <w:t>odpowiedź na pytania;</w:t>
      </w:r>
    </w:p>
    <w:p w:rsidR="00E97702" w:rsidRDefault="003B07F8">
      <w:pPr>
        <w:pStyle w:val="Nagwek"/>
        <w:numPr>
          <w:ilvl w:val="0"/>
          <w:numId w:val="3"/>
        </w:numPr>
        <w:tabs>
          <w:tab w:val="clear" w:pos="4536"/>
          <w:tab w:val="clear" w:pos="9072"/>
          <w:tab w:val="left" w:pos="-2160"/>
        </w:tabs>
      </w:pPr>
      <w:r>
        <w:t xml:space="preserve">redagowanie wypowiedzi w następujących formach: dialog,  opis (różne rodzaje, w tym opis przeżyć wewnętrznych), opowiadanie,  charakterystyka, sprawozdanie, recenzja, tekst o charakterze argumentacyjnym, rozprawka, notatka, plan, streszczenie, wywiad, przemówienie,  ogłoszenie, zaproszenie, dedykacja, podziękowanie, życzenia, podanie, list, życiorys, cv; </w:t>
      </w:r>
    </w:p>
    <w:p w:rsidR="00E97702" w:rsidRDefault="003B07F8">
      <w:pPr>
        <w:pStyle w:val="Nagwek"/>
        <w:tabs>
          <w:tab w:val="clear" w:pos="4536"/>
          <w:tab w:val="clear" w:pos="9072"/>
        </w:tabs>
        <w:ind w:left="720"/>
      </w:pPr>
      <w:r>
        <w:t>b) ortograficzne;</w:t>
      </w:r>
    </w:p>
    <w:p w:rsidR="00E97702" w:rsidRDefault="003B07F8">
      <w:pPr>
        <w:pStyle w:val="Nagwek"/>
        <w:tabs>
          <w:tab w:val="clear" w:pos="4536"/>
          <w:tab w:val="clear" w:pos="9072"/>
        </w:tabs>
        <w:ind w:left="720"/>
      </w:pPr>
      <w:r>
        <w:t>c) prace testowe z zakresu nauki o języku.</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3.3. Zadania praktyczne:</w:t>
      </w:r>
    </w:p>
    <w:p w:rsidR="00E97702" w:rsidRDefault="003B07F8">
      <w:pPr>
        <w:pStyle w:val="Nagwek"/>
        <w:tabs>
          <w:tab w:val="clear" w:pos="4536"/>
          <w:tab w:val="clear" w:pos="9072"/>
        </w:tabs>
        <w:ind w:left="708"/>
      </w:pPr>
      <w:r>
        <w:t>wytwory pracy: np.album, słownik, mapa, plakat, przekład intersemiotyczny, słuchowisko, inscenizacja itp.</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3.4. Udział w  uroczystościach szkolnych i pozaszkolnych:</w:t>
      </w:r>
    </w:p>
    <w:p w:rsidR="00E97702" w:rsidRDefault="003B07F8">
      <w:pPr>
        <w:pStyle w:val="Nagwek"/>
        <w:numPr>
          <w:ilvl w:val="0"/>
          <w:numId w:val="4"/>
        </w:numPr>
        <w:tabs>
          <w:tab w:val="clear" w:pos="4536"/>
          <w:tab w:val="clear" w:pos="9072"/>
          <w:tab w:val="left" w:pos="-2160"/>
        </w:tabs>
      </w:pPr>
      <w:r>
        <w:t>recytacja;</w:t>
      </w:r>
    </w:p>
    <w:p w:rsidR="00E97702" w:rsidRDefault="003B07F8">
      <w:pPr>
        <w:pStyle w:val="Nagwek"/>
        <w:numPr>
          <w:ilvl w:val="0"/>
          <w:numId w:val="4"/>
        </w:numPr>
        <w:tabs>
          <w:tab w:val="clear" w:pos="4536"/>
          <w:tab w:val="clear" w:pos="9072"/>
          <w:tab w:val="left" w:pos="-2160"/>
        </w:tabs>
      </w:pPr>
      <w:r>
        <w:t>twórczy wkład w przygotowanie programów artystycznych.</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3.5. Reprezentowanie szkoły w konkursach polonistycznych.</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jc w:val="center"/>
        <w:rPr>
          <w:b/>
          <w:sz w:val="24"/>
        </w:rPr>
      </w:pPr>
      <w:r>
        <w:rPr>
          <w:b/>
          <w:sz w:val="24"/>
        </w:rPr>
        <w:t>4. METODY SPRAWDZANIA OSIĄGNIĘĆ</w:t>
      </w:r>
    </w:p>
    <w:p w:rsidR="00E97702" w:rsidRDefault="00E97702">
      <w:pPr>
        <w:pStyle w:val="Nagwek"/>
        <w:tabs>
          <w:tab w:val="clear" w:pos="4536"/>
          <w:tab w:val="clear" w:pos="9072"/>
        </w:tabs>
        <w:ind w:left="720"/>
        <w:jc w:val="center"/>
        <w:rPr>
          <w:b/>
          <w:sz w:val="24"/>
        </w:rPr>
      </w:pPr>
    </w:p>
    <w:p w:rsidR="00E97702" w:rsidRDefault="00E97702">
      <w:pPr>
        <w:pStyle w:val="Nagwek"/>
        <w:tabs>
          <w:tab w:val="clear" w:pos="4536"/>
          <w:tab w:val="clear" w:pos="9072"/>
        </w:tabs>
        <w:ind w:left="720"/>
        <w:jc w:val="center"/>
        <w:rPr>
          <w:b/>
          <w:sz w:val="24"/>
        </w:rPr>
      </w:pPr>
    </w:p>
    <w:p w:rsidR="00E97702" w:rsidRDefault="003B07F8">
      <w:pPr>
        <w:pStyle w:val="Nagwek"/>
        <w:tabs>
          <w:tab w:val="clear" w:pos="4536"/>
          <w:tab w:val="clear" w:pos="9072"/>
        </w:tabs>
        <w:ind w:left="720"/>
      </w:pPr>
      <w:r>
        <w:t>4.1. Przewiduje się w każdej klasie następujące rodzaje prac klasowych:</w:t>
      </w:r>
    </w:p>
    <w:p w:rsidR="00E97702" w:rsidRDefault="003B07F8">
      <w:pPr>
        <w:pStyle w:val="Nagwek"/>
        <w:numPr>
          <w:ilvl w:val="0"/>
          <w:numId w:val="5"/>
        </w:numPr>
        <w:tabs>
          <w:tab w:val="clear" w:pos="4536"/>
          <w:tab w:val="clear" w:pos="9072"/>
          <w:tab w:val="left" w:pos="-2160"/>
        </w:tabs>
      </w:pPr>
      <w:r>
        <w:t xml:space="preserve">test (sprawdzian) umiejętności z kształcenia językowego; </w:t>
      </w:r>
    </w:p>
    <w:p w:rsidR="00E97702" w:rsidRDefault="003B07F8">
      <w:pPr>
        <w:pStyle w:val="Nagwek"/>
        <w:numPr>
          <w:ilvl w:val="0"/>
          <w:numId w:val="5"/>
        </w:numPr>
        <w:tabs>
          <w:tab w:val="clear" w:pos="4536"/>
          <w:tab w:val="clear" w:pos="9072"/>
          <w:tab w:val="left" w:pos="-2160"/>
        </w:tabs>
      </w:pPr>
      <w:r>
        <w:t>test rozszerzonej odpowiedzi – praca stylistyczna;</w:t>
      </w:r>
    </w:p>
    <w:p w:rsidR="00E97702" w:rsidRDefault="003B07F8">
      <w:pPr>
        <w:pStyle w:val="Nagwek"/>
        <w:numPr>
          <w:ilvl w:val="0"/>
          <w:numId w:val="5"/>
        </w:numPr>
        <w:tabs>
          <w:tab w:val="clear" w:pos="4536"/>
          <w:tab w:val="clear" w:pos="9072"/>
          <w:tab w:val="left" w:pos="-2160"/>
        </w:tabs>
      </w:pPr>
      <w:r>
        <w:t>test ortograficzny obejmujący poznane wyrazy z trudnością ortograficzną i opanowane zasady ortograficzne;</w:t>
      </w:r>
    </w:p>
    <w:p w:rsidR="00E97702" w:rsidRDefault="003B07F8">
      <w:pPr>
        <w:pStyle w:val="Nagwek"/>
        <w:numPr>
          <w:ilvl w:val="0"/>
          <w:numId w:val="5"/>
        </w:numPr>
        <w:tabs>
          <w:tab w:val="clear" w:pos="4536"/>
          <w:tab w:val="clear" w:pos="9072"/>
          <w:tab w:val="left" w:pos="-2160"/>
        </w:tabs>
      </w:pPr>
      <w:r>
        <w:t>krótkie prace sprawdzające zakres wiedzy i umiejętności z ostatnio opracowanych zagadnień (z 2-3 lekcji).</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4.2. Oceniane będą pisemne prace domowe – różnego typu wypracowania oraz pisemne ćwiczenia.</w:t>
      </w:r>
    </w:p>
    <w:p w:rsidR="00E97702" w:rsidRDefault="00E97702">
      <w:pPr>
        <w:pStyle w:val="Nagwek"/>
        <w:tabs>
          <w:tab w:val="clear" w:pos="4536"/>
          <w:tab w:val="clear" w:pos="9072"/>
        </w:tabs>
        <w:ind w:left="720"/>
        <w:rPr>
          <w:b/>
          <w:bCs/>
        </w:rPr>
      </w:pPr>
    </w:p>
    <w:p w:rsidR="00E97702" w:rsidRDefault="003B07F8">
      <w:pPr>
        <w:pStyle w:val="Nagwek"/>
        <w:tabs>
          <w:tab w:val="clear" w:pos="4536"/>
          <w:tab w:val="clear" w:pos="9072"/>
        </w:tabs>
        <w:ind w:left="720"/>
      </w:pPr>
      <w:r>
        <w:t>4.3. Ocenie podlegać będą wypowiedzi ustne ucznia – przygotowane i spontaniczne.</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 xml:space="preserve"> 4.4. Oceniane będą również zadania praktyczne: proces działania lub jego wytwór w zależności uwarunkowań procesu oceniania.</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4.5. Aktywność ucznia na lekcji jest punktowana  (wg ustaleń nauczyciela).</w:t>
      </w:r>
    </w:p>
    <w:p w:rsidR="00E97702" w:rsidRDefault="00E97702">
      <w:pPr>
        <w:pStyle w:val="Nagwek"/>
        <w:tabs>
          <w:tab w:val="clear" w:pos="4536"/>
          <w:tab w:val="clear" w:pos="9072"/>
        </w:tabs>
        <w:ind w:left="720"/>
      </w:pPr>
    </w:p>
    <w:p w:rsidR="00E97702" w:rsidRDefault="003B07F8" w:rsidP="00246211">
      <w:pPr>
        <w:pStyle w:val="Nagwek"/>
        <w:tabs>
          <w:tab w:val="clear" w:pos="4536"/>
          <w:tab w:val="clear" w:pos="9072"/>
        </w:tabs>
        <w:ind w:left="720"/>
        <w:jc w:val="both"/>
      </w:pPr>
      <w:r>
        <w:t>4.6.Uczeń ma prawo do zgłoszenia nieprzygotowania do lekcji 2 razy w semestrze (wg zasad określonych przez nauczyciela). Inne przypadki nieprzygotowania skutkują negatywnymi sankcjami, o których nauczyciel ma obowiązek poinformować uczniów na początku każdego roku szkolnego.</w:t>
      </w:r>
    </w:p>
    <w:p w:rsidR="00E97702" w:rsidRDefault="00E97702">
      <w:pPr>
        <w:pStyle w:val="Nagwek"/>
        <w:tabs>
          <w:tab w:val="clear" w:pos="4536"/>
          <w:tab w:val="clear" w:pos="9072"/>
        </w:tabs>
        <w:ind w:left="720"/>
      </w:pPr>
    </w:p>
    <w:p w:rsidR="00E97702" w:rsidRDefault="003B07F8" w:rsidP="00246211">
      <w:pPr>
        <w:pStyle w:val="Nagwek"/>
        <w:tabs>
          <w:tab w:val="clear" w:pos="4536"/>
          <w:tab w:val="clear" w:pos="9072"/>
        </w:tabs>
        <w:ind w:left="720"/>
        <w:jc w:val="both"/>
      </w:pPr>
      <w:r>
        <w:t>4.7. Obserwacja wkładu pracy w przygotowanie się ucznia do uroczystości szkolnych                             i pozaszkolnych oraz konkursów.</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E97702">
      <w:pPr>
        <w:pStyle w:val="Nagwek"/>
        <w:tabs>
          <w:tab w:val="clear" w:pos="4536"/>
          <w:tab w:val="clear" w:pos="9072"/>
        </w:tabs>
        <w:rPr>
          <w:b/>
          <w:sz w:val="24"/>
        </w:rPr>
      </w:pPr>
    </w:p>
    <w:p w:rsidR="00246211" w:rsidRDefault="00246211">
      <w:pPr>
        <w:pStyle w:val="Nagwek"/>
        <w:tabs>
          <w:tab w:val="clear" w:pos="4536"/>
          <w:tab w:val="clear" w:pos="9072"/>
        </w:tabs>
        <w:jc w:val="center"/>
        <w:rPr>
          <w:b/>
          <w:sz w:val="24"/>
        </w:rPr>
      </w:pPr>
    </w:p>
    <w:p w:rsidR="00246211" w:rsidRDefault="00246211">
      <w:pPr>
        <w:pStyle w:val="Nagwek"/>
        <w:tabs>
          <w:tab w:val="clear" w:pos="4536"/>
          <w:tab w:val="clear" w:pos="9072"/>
        </w:tabs>
        <w:jc w:val="center"/>
        <w:rPr>
          <w:b/>
          <w:sz w:val="24"/>
        </w:rPr>
      </w:pPr>
    </w:p>
    <w:p w:rsidR="00246211" w:rsidRDefault="00246211">
      <w:pPr>
        <w:pStyle w:val="Nagwek"/>
        <w:tabs>
          <w:tab w:val="clear" w:pos="4536"/>
          <w:tab w:val="clear" w:pos="9072"/>
        </w:tabs>
        <w:jc w:val="center"/>
        <w:rPr>
          <w:b/>
          <w:sz w:val="24"/>
        </w:rPr>
      </w:pPr>
    </w:p>
    <w:p w:rsidR="00246211" w:rsidRDefault="00246211">
      <w:pPr>
        <w:pStyle w:val="Nagwek"/>
        <w:tabs>
          <w:tab w:val="clear" w:pos="4536"/>
          <w:tab w:val="clear" w:pos="9072"/>
        </w:tabs>
        <w:jc w:val="center"/>
        <w:rPr>
          <w:b/>
          <w:sz w:val="24"/>
        </w:rPr>
      </w:pPr>
    </w:p>
    <w:p w:rsidR="00246211" w:rsidRDefault="00246211">
      <w:pPr>
        <w:pStyle w:val="Nagwek"/>
        <w:tabs>
          <w:tab w:val="clear" w:pos="4536"/>
          <w:tab w:val="clear" w:pos="9072"/>
        </w:tabs>
        <w:jc w:val="center"/>
        <w:rPr>
          <w:b/>
          <w:sz w:val="24"/>
        </w:rPr>
      </w:pPr>
    </w:p>
    <w:p w:rsidR="00E97702" w:rsidRDefault="003B07F8">
      <w:pPr>
        <w:pStyle w:val="Nagwek"/>
        <w:tabs>
          <w:tab w:val="clear" w:pos="4536"/>
          <w:tab w:val="clear" w:pos="9072"/>
        </w:tabs>
        <w:jc w:val="center"/>
        <w:rPr>
          <w:b/>
          <w:sz w:val="24"/>
        </w:rPr>
      </w:pPr>
      <w:r>
        <w:rPr>
          <w:b/>
          <w:sz w:val="24"/>
        </w:rPr>
        <w:lastRenderedPageBreak/>
        <w:t>5. KRYTERIA OCEN</w:t>
      </w:r>
    </w:p>
    <w:p w:rsidR="00E97702" w:rsidRDefault="00E97702">
      <w:pPr>
        <w:pStyle w:val="Nagwek"/>
        <w:tabs>
          <w:tab w:val="clear" w:pos="4536"/>
          <w:tab w:val="clear" w:pos="9072"/>
        </w:tabs>
        <w:ind w:left="720"/>
        <w:jc w:val="center"/>
        <w:rPr>
          <w:b/>
          <w:sz w:val="24"/>
        </w:rPr>
      </w:pPr>
    </w:p>
    <w:p w:rsidR="00E97702" w:rsidRDefault="00E97702">
      <w:pPr>
        <w:pStyle w:val="Nagwek"/>
        <w:tabs>
          <w:tab w:val="clear" w:pos="4536"/>
          <w:tab w:val="clear" w:pos="9072"/>
        </w:tabs>
        <w:ind w:left="720"/>
        <w:jc w:val="center"/>
        <w:rPr>
          <w:b/>
          <w:sz w:val="24"/>
        </w:rPr>
      </w:pPr>
    </w:p>
    <w:p w:rsidR="00E97702" w:rsidRDefault="003B07F8">
      <w:pPr>
        <w:pStyle w:val="Nagwek"/>
        <w:tabs>
          <w:tab w:val="clear" w:pos="4536"/>
          <w:tab w:val="clear" w:pos="9072"/>
        </w:tabs>
        <w:ind w:left="720"/>
      </w:pPr>
      <w:r>
        <w:t>5.1. Kryteria ogólne oceny wypowiedzi ustnych:</w:t>
      </w:r>
    </w:p>
    <w:p w:rsidR="00E97702" w:rsidRDefault="00E97702">
      <w:pPr>
        <w:pStyle w:val="Nagwek"/>
        <w:tabs>
          <w:tab w:val="clear" w:pos="4536"/>
          <w:tab w:val="clear" w:pos="9072"/>
        </w:tabs>
        <w:ind w:left="720"/>
      </w:pPr>
    </w:p>
    <w:tbl>
      <w:tblPr>
        <w:tblW w:w="8492" w:type="dxa"/>
        <w:tblInd w:w="720" w:type="dxa"/>
        <w:tblCellMar>
          <w:left w:w="10" w:type="dxa"/>
          <w:right w:w="10" w:type="dxa"/>
        </w:tblCellMar>
        <w:tblLook w:val="0000"/>
      </w:tblPr>
      <w:tblGrid>
        <w:gridCol w:w="4245"/>
        <w:gridCol w:w="4247"/>
      </w:tblGrid>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Składniki podnoszące wartość wypowiedzi (cel., bdb, db):</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Składniki obniżające wartość wypowiedzi (dst, dps, ndst):</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Zgodność z tematem.</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Nieumotywowana dygresyjność.</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Zachowanie trójdzielnej kompozycji wypowiedzi.</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Ominięcie któregoś z elementów kompozycyjnych.</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Logika wypowiedzi.</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Nielogiczność wypowiedzi.</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 xml:space="preserve">Wprowadzanie zróżnicowanego słownictwa (związków frazeologicznych, przysłów, porównań, cytatów). </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Ubóstwo stylu wypowiedzi,  jednostajność stylu.</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Zgodność z ogólnopolskimi  normami językowymi.</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Styl potoczny, gwaryzmy, regionalizmy, wulgaryzmy.</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Modulacja i intonacja głosu dostosowana do formy tematyki wypowiedzi.</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Niedostosowanie modulacji i intonacji głosu do formy i tematyki wypowiedzi.</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Dbałość o płynność i tempo mówienia (dyscyplina czasu).</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Niepotrzebne pauzy, stosowanie przerywników.</w:t>
            </w:r>
          </w:p>
        </w:tc>
      </w:tr>
      <w:tr w:rsidR="00E97702">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E97702">
            <w:pPr>
              <w:pStyle w:val="Nagwek"/>
              <w:tabs>
                <w:tab w:val="clear" w:pos="4536"/>
                <w:tab w:val="clear" w:pos="9072"/>
              </w:tabs>
            </w:pP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Brak wypowiedzi, wypowiedź niepełna lub nie na temat.</w:t>
            </w:r>
          </w:p>
        </w:tc>
      </w:tr>
    </w:tbl>
    <w:p w:rsidR="00E97702" w:rsidRDefault="003B07F8">
      <w:pPr>
        <w:pStyle w:val="Nagwek"/>
        <w:tabs>
          <w:tab w:val="clear" w:pos="4536"/>
          <w:tab w:val="clear" w:pos="9072"/>
        </w:tabs>
        <w:ind w:left="720"/>
      </w:pPr>
      <w:r>
        <w:t xml:space="preserve"> </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5.2. Kryteria ogólne oceny prac pisemnych (redakcyjnych, stylistycznych):</w:t>
      </w:r>
    </w:p>
    <w:p w:rsidR="00E97702" w:rsidRDefault="00E97702">
      <w:pPr>
        <w:pStyle w:val="Nagwek"/>
        <w:tabs>
          <w:tab w:val="clear" w:pos="4536"/>
          <w:tab w:val="clear" w:pos="9072"/>
        </w:tabs>
        <w:ind w:left="720"/>
      </w:pPr>
    </w:p>
    <w:tbl>
      <w:tblPr>
        <w:tblW w:w="8492" w:type="dxa"/>
        <w:tblInd w:w="720" w:type="dxa"/>
        <w:tblCellMar>
          <w:left w:w="10" w:type="dxa"/>
          <w:right w:w="10" w:type="dxa"/>
        </w:tblCellMar>
        <w:tblLook w:val="0000"/>
      </w:tblPr>
      <w:tblGrid>
        <w:gridCol w:w="2823"/>
        <w:gridCol w:w="2830"/>
        <w:gridCol w:w="2839"/>
      </w:tblGrid>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Kryteria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Podnoszące wartość pracy (cel., bdb, db)</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Obniżające wartość pracy (dst, dps, ndst)</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Kryterium nadrzędne</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Zgodność pracy z tematem i formą</w:t>
            </w:r>
          </w:p>
          <w:p w:rsidR="00E97702" w:rsidRDefault="003B07F8">
            <w:pPr>
              <w:pStyle w:val="Nagwek"/>
              <w:tabs>
                <w:tab w:val="clear" w:pos="4536"/>
                <w:tab w:val="clear" w:pos="9072"/>
              </w:tabs>
            </w:pPr>
            <w:r>
              <w:t>Niepodważalna samodzielność pracy.</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 xml:space="preserve">Praca nie na temat lub sam temat w sposób znaczący został zmodyfikowany przez ucznia albo praca została wykonana w innej nieuprawnionej formie. Praca niesamodzielna lub brak pracy. </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Temat i forma wypowiedzi</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Całkowita lub częściowa zgodność pracy pisemnej z tematem i formą.</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 xml:space="preserve">Omijanie tematu – brak podstawowych faktów </w:t>
            </w:r>
          </w:p>
          <w:p w:rsidR="00E97702" w:rsidRDefault="003B07F8">
            <w:pPr>
              <w:pStyle w:val="Nagwek"/>
              <w:tabs>
                <w:tab w:val="clear" w:pos="4536"/>
                <w:tab w:val="clear" w:pos="9072"/>
              </w:tabs>
            </w:pPr>
            <w:r>
              <w:t>z zakresu poruszanej tematyki, błędy rzeczowe, nieumotywowana tematem i formą dygresyjność.</w:t>
            </w:r>
          </w:p>
        </w:tc>
      </w:tr>
      <w:tr w:rsidR="00E97702">
        <w:trPr>
          <w:cantSplit/>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Rozwinięcie tematu i kompozycja pracy</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Planowe, logiczne.</w:t>
            </w:r>
          </w:p>
          <w:p w:rsidR="00E97702" w:rsidRDefault="003B07F8">
            <w:pPr>
              <w:pStyle w:val="Nagwek"/>
              <w:tabs>
                <w:tab w:val="clear" w:pos="4536"/>
                <w:tab w:val="clear" w:pos="9072"/>
              </w:tabs>
            </w:pPr>
            <w:r>
              <w:t>Budowa formalna pracy – wstęp, rozwinięcie, zakończenie lub inny umotywowany ze względów artystycznych układ.</w:t>
            </w:r>
          </w:p>
          <w:p w:rsidR="00E97702" w:rsidRDefault="003B07F8">
            <w:pPr>
              <w:pStyle w:val="Nagwek"/>
              <w:tabs>
                <w:tab w:val="clear" w:pos="4536"/>
                <w:tab w:val="clear" w:pos="9072"/>
              </w:tabs>
            </w:pPr>
            <w:r>
              <w:t xml:space="preserve">Ujęcie logiczne, oparte na wnioskowaniu. </w:t>
            </w:r>
          </w:p>
          <w:p w:rsidR="00E97702" w:rsidRDefault="003B07F8">
            <w:pPr>
              <w:pStyle w:val="Nagwek"/>
              <w:tabs>
                <w:tab w:val="clear" w:pos="4536"/>
                <w:tab w:val="clear" w:pos="9072"/>
              </w:tabs>
            </w:pPr>
            <w:r>
              <w:t>Ujęcie przez porównania i analogie.</w:t>
            </w:r>
          </w:p>
          <w:p w:rsidR="00E97702" w:rsidRDefault="003B07F8">
            <w:pPr>
              <w:pStyle w:val="Nagwek"/>
              <w:tabs>
                <w:tab w:val="clear" w:pos="4536"/>
                <w:tab w:val="clear" w:pos="9072"/>
              </w:tabs>
            </w:pPr>
            <w:r>
              <w:t>Ujęcie historyczne oparte na chronologii jakiegoś zjawiska.</w:t>
            </w:r>
          </w:p>
          <w:p w:rsidR="00E97702" w:rsidRDefault="003B07F8">
            <w:pPr>
              <w:pStyle w:val="Nagwek"/>
              <w:tabs>
                <w:tab w:val="clear" w:pos="4536"/>
                <w:tab w:val="clear" w:pos="9072"/>
              </w:tabs>
            </w:pPr>
            <w:r>
              <w:t>Ujęcie emocjonalne, osobiste.</w:t>
            </w:r>
          </w:p>
          <w:p w:rsidR="00E97702" w:rsidRDefault="003B07F8">
            <w:pPr>
              <w:pStyle w:val="Nagwek"/>
              <w:tabs>
                <w:tab w:val="clear" w:pos="4536"/>
                <w:tab w:val="clear" w:pos="9072"/>
              </w:tabs>
            </w:pPr>
            <w:r>
              <w:t>Ujęcie artystyczne, np. retardacja.</w:t>
            </w:r>
          </w:p>
          <w:p w:rsidR="00E97702" w:rsidRDefault="003B07F8">
            <w:pPr>
              <w:pStyle w:val="Nagwek"/>
              <w:tabs>
                <w:tab w:val="clear" w:pos="4536"/>
                <w:tab w:val="clear" w:pos="9072"/>
              </w:tabs>
            </w:pPr>
            <w:r>
              <w:t>Inne</w:t>
            </w:r>
          </w:p>
          <w:p w:rsidR="00E97702" w:rsidRDefault="00E97702">
            <w:pPr>
              <w:pStyle w:val="Nagwek"/>
              <w:tabs>
                <w:tab w:val="clear" w:pos="4536"/>
                <w:tab w:val="clear" w:pos="9072"/>
              </w:tabs>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Przypadkowe, nielogiczne.</w:t>
            </w:r>
          </w:p>
        </w:tc>
      </w:tr>
      <w:tr w:rsidR="00E97702">
        <w:trPr>
          <w:cantSplit/>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lastRenderedPageBreak/>
              <w:t>Stosunek autora do tematu</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Samodzielność autora – całkowita lub częściowa (uczciwie podawane cytaty i  źródła).</w:t>
            </w:r>
          </w:p>
          <w:p w:rsidR="00E97702" w:rsidRDefault="003B07F8">
            <w:pPr>
              <w:pStyle w:val="Nagwek"/>
              <w:tabs>
                <w:tab w:val="clear" w:pos="4536"/>
                <w:tab w:val="clear" w:pos="9072"/>
              </w:tabs>
            </w:pPr>
            <w:r>
              <w:t>Własne spostrzeżenia i sądy, niezależne stanowisko, umiejętne przytaczanie autorytetów poparte cytatami, krytycyzm, obiektywizm.</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Odtwórcze naśladownictwo i odtwarzanie wiadomości nabytych na lekcjach, z podręczników i bryków, powielanie schematów (konwencjonalne podejście do tematu).</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Styl</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Zrozumiały, jasny, swobodny, barwny, kwiecisty, obrazowy, wyrobiony.</w:t>
            </w:r>
          </w:p>
          <w:p w:rsidR="00E97702" w:rsidRDefault="003B07F8">
            <w:pPr>
              <w:pStyle w:val="Nagwek"/>
              <w:tabs>
                <w:tab w:val="clear" w:pos="4536"/>
                <w:tab w:val="clear" w:pos="9072"/>
              </w:tabs>
            </w:pPr>
            <w:r>
              <w:t xml:space="preserve">Odpowiedni do charakteru pracy – humor, zacięcie satyryczne, ironiczne, groteskowe, poważne. </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Lakoniczny, zdawkowy, ubogi.</w:t>
            </w:r>
          </w:p>
          <w:p w:rsidR="00E97702" w:rsidRDefault="003B07F8">
            <w:pPr>
              <w:pStyle w:val="Nagwek"/>
              <w:tabs>
                <w:tab w:val="clear" w:pos="4536"/>
                <w:tab w:val="clear" w:pos="9072"/>
              </w:tabs>
            </w:pPr>
            <w:r>
              <w:t>Zmanierowany, egzaltowany, mętny i zawiły, rozwlekły, rozchwiany.</w:t>
            </w:r>
          </w:p>
          <w:p w:rsidR="00E97702" w:rsidRDefault="003B07F8">
            <w:pPr>
              <w:pStyle w:val="Nagwek"/>
              <w:tabs>
                <w:tab w:val="clear" w:pos="4536"/>
                <w:tab w:val="clear" w:pos="9072"/>
              </w:tabs>
            </w:pPr>
            <w:r>
              <w:t>Monotonia zdań wyłącznie pojedynczych, rozbudowane barokowe zdania.</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Leksyka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Słownictwo dostosowane do tematu: bogate, naukowe, ścisłe, pojęcia fachowe.</w:t>
            </w:r>
          </w:p>
          <w:p w:rsidR="00E97702" w:rsidRDefault="003B07F8">
            <w:pPr>
              <w:pStyle w:val="Nagwek"/>
              <w:tabs>
                <w:tab w:val="clear" w:pos="4536"/>
                <w:tab w:val="clear" w:pos="9072"/>
              </w:tabs>
            </w:pPr>
            <w:r>
              <w:t>Umotywowane gwaryzmy i regionalizmy</w:t>
            </w:r>
          </w:p>
          <w:p w:rsidR="00E97702" w:rsidRDefault="00E97702">
            <w:pPr>
              <w:pStyle w:val="Nagwek"/>
              <w:tabs>
                <w:tab w:val="clear" w:pos="4536"/>
                <w:tab w:val="clear" w:pos="9072"/>
              </w:tabs>
            </w:pP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Słownictwo ubogie, naiwne, potoczne, nieporadne.</w:t>
            </w:r>
          </w:p>
          <w:p w:rsidR="00E97702" w:rsidRDefault="003B07F8">
            <w:pPr>
              <w:pStyle w:val="Nagwek"/>
              <w:tabs>
                <w:tab w:val="clear" w:pos="4536"/>
                <w:tab w:val="clear" w:pos="9072"/>
              </w:tabs>
            </w:pPr>
            <w:r>
              <w:t xml:space="preserve">Nieumotywowane gwaryzmy, regionalizmy. </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Poprawność gramatyczna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 xml:space="preserve">Brak błędów w formach często używanych. </w:t>
            </w:r>
          </w:p>
          <w:p w:rsidR="00E97702" w:rsidRDefault="003B07F8">
            <w:pPr>
              <w:pStyle w:val="Nagwek"/>
              <w:tabs>
                <w:tab w:val="clear" w:pos="4536"/>
                <w:tab w:val="clear" w:pos="9072"/>
              </w:tabs>
            </w:pPr>
            <w:r>
              <w:t>Niewielkie usterki językowe.</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Błędy w formach wyrazów często używanych.</w:t>
            </w:r>
          </w:p>
          <w:p w:rsidR="00E97702" w:rsidRDefault="003B07F8">
            <w:pPr>
              <w:pStyle w:val="Nagwek"/>
              <w:tabs>
                <w:tab w:val="clear" w:pos="4536"/>
                <w:tab w:val="clear" w:pos="9072"/>
              </w:tabs>
            </w:pPr>
            <w:r>
              <w:t>Liczne, rażące  błędy językowe.</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Ortografia, przenoszenie wyrazów, interpunkcja</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Prawidłowe przenoszenie wyrazów.</w:t>
            </w:r>
          </w:p>
          <w:p w:rsidR="00E97702" w:rsidRDefault="003B07F8">
            <w:pPr>
              <w:pStyle w:val="Nagwek"/>
              <w:tabs>
                <w:tab w:val="clear" w:pos="4536"/>
                <w:tab w:val="clear" w:pos="9072"/>
              </w:tabs>
            </w:pPr>
            <w:r>
              <w:t>Świadome zarzucanie interpunkcji, interpunkcja logiczna, emocjonalna.</w:t>
            </w:r>
          </w:p>
          <w:p w:rsidR="00E97702" w:rsidRDefault="003B07F8">
            <w:pPr>
              <w:pStyle w:val="Nagwek"/>
              <w:tabs>
                <w:tab w:val="clear" w:pos="4536"/>
                <w:tab w:val="clear" w:pos="9072"/>
              </w:tabs>
            </w:pPr>
            <w:r>
              <w:t xml:space="preserve">Poprawność ortograficzna i interpunkcyjna zapisu. </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Nieprawidłowe przenoszenie wyrazów.</w:t>
            </w:r>
          </w:p>
          <w:p w:rsidR="00E97702" w:rsidRDefault="003B07F8">
            <w:pPr>
              <w:pStyle w:val="Nagwek"/>
              <w:tabs>
                <w:tab w:val="clear" w:pos="4536"/>
                <w:tab w:val="clear" w:pos="9072"/>
              </w:tabs>
            </w:pPr>
            <w:r>
              <w:t>Błędy interpunkcyjne.</w:t>
            </w:r>
          </w:p>
          <w:p w:rsidR="00E97702" w:rsidRDefault="003B07F8">
            <w:pPr>
              <w:pStyle w:val="Nagwek"/>
              <w:tabs>
                <w:tab w:val="clear" w:pos="4536"/>
                <w:tab w:val="clear" w:pos="9072"/>
              </w:tabs>
            </w:pPr>
            <w:r>
              <w:t>Liczne błędy ortograficzne.</w:t>
            </w:r>
          </w:p>
        </w:tc>
      </w:tr>
      <w:tr w:rsidR="00E97702">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Pismo</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Pismo staranne, czytelne.</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Pismo niestaranne, nieczytelne; skreślenia, liczne poprawki.</w:t>
            </w:r>
          </w:p>
        </w:tc>
      </w:tr>
      <w:tr w:rsidR="00E97702">
        <w:trPr>
          <w:cantSplit/>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Układ graficzny pracy</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Estetyka – wygląd kartki, odpowiedni margines: wąski lewy i szeroki prawy, światło, wydzielenie graficzne tematu, prawidłowy podpis pracy w lewym górnym rogu.</w:t>
            </w:r>
          </w:p>
          <w:p w:rsidR="00E97702" w:rsidRDefault="003B07F8">
            <w:pPr>
              <w:pStyle w:val="Nagwek"/>
              <w:tabs>
                <w:tab w:val="clear" w:pos="4536"/>
                <w:tab w:val="clear" w:pos="9072"/>
              </w:tabs>
            </w:pPr>
            <w:r>
              <w:t>Umotywowana obecność akapitów.</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Brak rozplanowania graficznego pracy.</w:t>
            </w:r>
          </w:p>
          <w:p w:rsidR="00E97702" w:rsidRDefault="003B07F8">
            <w:pPr>
              <w:pStyle w:val="Nagwek"/>
              <w:tabs>
                <w:tab w:val="clear" w:pos="4536"/>
                <w:tab w:val="clear" w:pos="9072"/>
              </w:tabs>
            </w:pPr>
            <w:r>
              <w:t>Nieumotywowane akapity.</w:t>
            </w:r>
          </w:p>
        </w:tc>
      </w:tr>
    </w:tbl>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5.3. Kryteria oceny dłuższych prac ortograficznych (dyktand):</w:t>
      </w: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Rodzaje błędów:</w:t>
      </w:r>
    </w:p>
    <w:p w:rsidR="00E97702" w:rsidRDefault="003B07F8">
      <w:pPr>
        <w:pStyle w:val="Nagwek"/>
        <w:tabs>
          <w:tab w:val="clear" w:pos="4536"/>
          <w:tab w:val="clear" w:pos="9072"/>
        </w:tabs>
        <w:ind w:left="720"/>
      </w:pPr>
      <w:r>
        <w:t>-ortograficzne pierwszorzędne (ort</w:t>
      </w:r>
      <w:r>
        <w:rPr>
          <w:vertAlign w:val="subscript"/>
        </w:rPr>
        <w:t>1</w:t>
      </w:r>
      <w:r>
        <w:t>): błędna pisownia u/ó, rz/ż, ch/h –(-2 pkt.);</w:t>
      </w:r>
    </w:p>
    <w:p w:rsidR="00E97702" w:rsidRDefault="003B07F8">
      <w:pPr>
        <w:pStyle w:val="Nagwek"/>
        <w:tabs>
          <w:tab w:val="clear" w:pos="4536"/>
          <w:tab w:val="clear" w:pos="9072"/>
        </w:tabs>
        <w:ind w:left="720"/>
      </w:pPr>
      <w:r>
        <w:t>-ortograficzne drugorzędne (ort</w:t>
      </w:r>
      <w:r>
        <w:rPr>
          <w:vertAlign w:val="subscript"/>
        </w:rPr>
        <w:t>2</w:t>
      </w:r>
      <w:r>
        <w:t>): niezastosowanie pozostałych reguł ortograficznych – (-1pkt.);</w:t>
      </w:r>
    </w:p>
    <w:p w:rsidR="00E97702" w:rsidRDefault="003B07F8">
      <w:pPr>
        <w:pStyle w:val="Nagwek"/>
        <w:tabs>
          <w:tab w:val="clear" w:pos="4536"/>
          <w:tab w:val="clear" w:pos="9072"/>
        </w:tabs>
        <w:ind w:left="720"/>
      </w:pPr>
      <w:r>
        <w:t>-interpunkcyjne –(-0,5 pkt.);</w:t>
      </w:r>
    </w:p>
    <w:p w:rsidR="00E97702" w:rsidRDefault="003B07F8">
      <w:pPr>
        <w:pStyle w:val="Nagwek"/>
        <w:tabs>
          <w:tab w:val="clear" w:pos="4536"/>
          <w:tab w:val="clear" w:pos="9072"/>
        </w:tabs>
        <w:ind w:left="720"/>
      </w:pPr>
      <w:r>
        <w:t>-fonetyczne – niepunktowane.</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pPr>
    </w:p>
    <w:p w:rsidR="00E97702" w:rsidRDefault="003B07F8" w:rsidP="00246211">
      <w:pPr>
        <w:pStyle w:val="Nagwek"/>
        <w:tabs>
          <w:tab w:val="clear" w:pos="4536"/>
          <w:tab w:val="clear" w:pos="9072"/>
        </w:tabs>
        <w:ind w:left="705"/>
        <w:jc w:val="both"/>
      </w:pPr>
      <w:r>
        <w:t>Przeliczania punktacji na oceny każdorazowo dokonuje nauczyciel, biorąc pod uwagę stopień trudności tekstu dyktanda. Uczniowie z opinią o dysleksji nie piszą ogólnoklasowych dyktand, natomiast ich postępy w stosowaniu zasad pisowni nauczyciel sprawdza w sposób indywidualny – dostosowany do rodzaju i poziomu specyficznych trudności w pisaniu określonych przez PP-P.</w:t>
      </w:r>
    </w:p>
    <w:p w:rsidR="00E97702" w:rsidRDefault="00E97702">
      <w:pPr>
        <w:pStyle w:val="Nagwek"/>
        <w:tabs>
          <w:tab w:val="clear" w:pos="4536"/>
          <w:tab w:val="clear" w:pos="9072"/>
        </w:tabs>
        <w:ind w:left="720"/>
      </w:pPr>
    </w:p>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lastRenderedPageBreak/>
        <w:t>5.4. Kryteria oceny dłuższych testów z zakresu kształcenia literackiego i kulturowego,  kształcenia językowego</w:t>
      </w:r>
      <w:r w:rsidR="004F6C6E">
        <w:t>, kartkówek itp.</w:t>
      </w:r>
      <w:r>
        <w:t>:</w:t>
      </w:r>
    </w:p>
    <w:p w:rsidR="00E97702" w:rsidRDefault="00E97702">
      <w:pPr>
        <w:pStyle w:val="Nagwek"/>
        <w:tabs>
          <w:tab w:val="clear" w:pos="4536"/>
          <w:tab w:val="clear" w:pos="9072"/>
        </w:tabs>
        <w:ind w:left="720"/>
      </w:pPr>
    </w:p>
    <w:tbl>
      <w:tblPr>
        <w:tblW w:w="8492" w:type="dxa"/>
        <w:tblInd w:w="720" w:type="dxa"/>
        <w:tblCellMar>
          <w:left w:w="10" w:type="dxa"/>
          <w:right w:w="10" w:type="dxa"/>
        </w:tblCellMar>
        <w:tblLook w:val="0000"/>
      </w:tblPr>
      <w:tblGrid>
        <w:gridCol w:w="4251"/>
        <w:gridCol w:w="4241"/>
      </w:tblGrid>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Ilość punktów wyrażona procentowo</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b/>
                <w:bCs/>
              </w:rPr>
            </w:pPr>
            <w:r>
              <w:rPr>
                <w:b/>
                <w:bCs/>
              </w:rPr>
              <w:t>Ocena</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rsidP="004F6C6E">
            <w:pPr>
              <w:pStyle w:val="Nagwek"/>
              <w:tabs>
                <w:tab w:val="clear" w:pos="4536"/>
                <w:tab w:val="clear" w:pos="9072"/>
              </w:tabs>
            </w:pPr>
            <w:r>
              <w:t>Od 9</w:t>
            </w:r>
            <w:r w:rsidR="004F6C6E">
              <w:t>8</w:t>
            </w:r>
            <w:r>
              <w:t>% do 100%</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cel.</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90% do 97</w:t>
            </w:r>
            <w:r w:rsidR="003B07F8">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bdb</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70% do 89</w:t>
            </w:r>
            <w:r w:rsidR="003B07F8">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db</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50% do 69</w:t>
            </w:r>
            <w:r w:rsidR="003B07F8">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dst</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31</w:t>
            </w:r>
            <w:r w:rsidR="003B07F8">
              <w:t>% do 49%</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rPr>
                <w:lang w:val="de-DE"/>
              </w:rPr>
            </w:pPr>
            <w:r>
              <w:rPr>
                <w:lang w:val="de-DE"/>
              </w:rPr>
              <w:t>dps</w:t>
            </w:r>
          </w:p>
        </w:tc>
      </w:tr>
      <w:tr w:rsidR="00E97702">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4F6C6E">
            <w:pPr>
              <w:pStyle w:val="Nagwek"/>
              <w:tabs>
                <w:tab w:val="clear" w:pos="4536"/>
                <w:tab w:val="clear" w:pos="9072"/>
              </w:tabs>
            </w:pPr>
            <w:r>
              <w:t>Od 0 do 30</w:t>
            </w:r>
            <w:r w:rsidR="003B07F8">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97702" w:rsidRDefault="003B07F8">
            <w:pPr>
              <w:pStyle w:val="Nagwek"/>
              <w:tabs>
                <w:tab w:val="clear" w:pos="4536"/>
                <w:tab w:val="clear" w:pos="9072"/>
              </w:tabs>
            </w:pPr>
            <w:r>
              <w:t>ndst</w:t>
            </w:r>
          </w:p>
        </w:tc>
      </w:tr>
    </w:tbl>
    <w:p w:rsidR="00E97702" w:rsidRDefault="00E97702">
      <w:pPr>
        <w:pStyle w:val="Nagwek"/>
        <w:tabs>
          <w:tab w:val="clear" w:pos="4536"/>
          <w:tab w:val="clear" w:pos="9072"/>
        </w:tabs>
        <w:ind w:left="720"/>
      </w:pPr>
    </w:p>
    <w:p w:rsidR="00E97702" w:rsidRDefault="003B07F8">
      <w:pPr>
        <w:pStyle w:val="Nagwek"/>
        <w:tabs>
          <w:tab w:val="clear" w:pos="4536"/>
          <w:tab w:val="clear" w:pos="9072"/>
        </w:tabs>
        <w:ind w:left="720"/>
      </w:pPr>
      <w:r>
        <w:t>5.5. Kryteria oceny pracy pozalekcyjnej:</w:t>
      </w:r>
    </w:p>
    <w:p w:rsidR="00E97702" w:rsidRDefault="003B07F8">
      <w:pPr>
        <w:pStyle w:val="Nagwek"/>
        <w:numPr>
          <w:ilvl w:val="0"/>
          <w:numId w:val="6"/>
        </w:numPr>
        <w:tabs>
          <w:tab w:val="clear" w:pos="4536"/>
          <w:tab w:val="clear" w:pos="9072"/>
          <w:tab w:val="left" w:pos="-2160"/>
        </w:tabs>
      </w:pPr>
      <w:r>
        <w:t>Wygłaszanie tekstu zgodnie ze wskazówkami interpretacyjnymi nauczyciela;</w:t>
      </w:r>
    </w:p>
    <w:p w:rsidR="00E97702" w:rsidRDefault="003B07F8">
      <w:pPr>
        <w:pStyle w:val="Nagwek"/>
        <w:numPr>
          <w:ilvl w:val="0"/>
          <w:numId w:val="6"/>
        </w:numPr>
        <w:tabs>
          <w:tab w:val="clear" w:pos="4536"/>
          <w:tab w:val="clear" w:pos="9072"/>
          <w:tab w:val="left" w:pos="-2160"/>
        </w:tabs>
      </w:pPr>
      <w:r>
        <w:t>Twórcze opracowanie interpretacyjne, aktorskie gotowego tekstu lub wzorowa prezentacja tekstu autorskiego;</w:t>
      </w:r>
    </w:p>
    <w:p w:rsidR="00E97702" w:rsidRDefault="003B07F8">
      <w:pPr>
        <w:pStyle w:val="Nagwek"/>
        <w:numPr>
          <w:ilvl w:val="0"/>
          <w:numId w:val="6"/>
        </w:numPr>
        <w:tabs>
          <w:tab w:val="clear" w:pos="4536"/>
          <w:tab w:val="clear" w:pos="9072"/>
          <w:tab w:val="left" w:pos="-2160"/>
        </w:tabs>
      </w:pPr>
      <w:r>
        <w:t xml:space="preserve">Sprawdzanie własnych umiejętności (słuchania, mówienia, czytania tekstów słownych </w:t>
      </w:r>
    </w:p>
    <w:p w:rsidR="00E97702" w:rsidRDefault="003B07F8">
      <w:pPr>
        <w:pStyle w:val="Nagwek"/>
        <w:tabs>
          <w:tab w:val="clear" w:pos="4536"/>
          <w:tab w:val="clear" w:pos="9072"/>
        </w:tabs>
        <w:ind w:left="1020"/>
      </w:pPr>
      <w:r>
        <w:t xml:space="preserve"> i odczytywania innych tekstów kultury pisania, umiejętności komunikacji językowej) w   konkursach polonistycznych;</w:t>
      </w:r>
    </w:p>
    <w:p w:rsidR="00E97702" w:rsidRDefault="003B07F8">
      <w:pPr>
        <w:pStyle w:val="Nagwek"/>
        <w:numPr>
          <w:ilvl w:val="0"/>
          <w:numId w:val="6"/>
        </w:numPr>
        <w:tabs>
          <w:tab w:val="clear" w:pos="4536"/>
          <w:tab w:val="clear" w:pos="9072"/>
          <w:tab w:val="left" w:pos="-2160"/>
        </w:tabs>
      </w:pPr>
      <w:r>
        <w:t>Wkład pracy własnej w przygotowanie się do udziału w konkursach polonistycznych – bieżąca ocena celująca;</w:t>
      </w:r>
    </w:p>
    <w:p w:rsidR="00E97702" w:rsidRDefault="003B07F8">
      <w:pPr>
        <w:pStyle w:val="Nagwek"/>
        <w:numPr>
          <w:ilvl w:val="0"/>
          <w:numId w:val="6"/>
        </w:numPr>
        <w:tabs>
          <w:tab w:val="clear" w:pos="4536"/>
          <w:tab w:val="clear" w:pos="9072"/>
          <w:tab w:val="left" w:pos="-2160"/>
        </w:tabs>
      </w:pPr>
      <w:r>
        <w:t>Uzyskanie wyróżnienia lub miejsca punktowanego w konkursie na szczeblu wojewódzkim lub ogólnopolskim (podwyższenie oceny semestralnej lub rocznej o jeden stopień, np. uzyskana ocena bdb podwyższona o jeden stopień daje ocenę celującą).</w:t>
      </w: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ind w:left="708"/>
      </w:pPr>
      <w:r>
        <w:t>5. 6.Uwagi dotyczące oceniania uczniów z opinią Poradni Psychologiczno – Pedagogicznej       potwierdzającą dysleksję, dysgrafię lub dysortografię:</w:t>
      </w:r>
    </w:p>
    <w:p w:rsidR="00E97702" w:rsidRDefault="003B07F8">
      <w:pPr>
        <w:numPr>
          <w:ilvl w:val="0"/>
          <w:numId w:val="7"/>
        </w:numPr>
        <w:tabs>
          <w:tab w:val="left" w:pos="720"/>
        </w:tabs>
        <w:suppressAutoHyphens w:val="0"/>
        <w:overflowPunct/>
        <w:autoSpaceDE/>
        <w:ind w:left="714" w:hanging="357"/>
        <w:textAlignment w:val="auto"/>
      </w:pPr>
      <w:r>
        <w:t>W ocenie prac pisemnych uczniów istotna będzie ich wartość merytoryczna, język i styl. Błędy ortogr</w:t>
      </w:r>
      <w:r>
        <w:t>a</w:t>
      </w:r>
      <w:r>
        <w:t>ficzne i interpunkcyjne nie będą wpływać na ostateczną ocenę. Pominięty zostanie także aspekt grafic</w:t>
      </w:r>
      <w:r>
        <w:t>z</w:t>
      </w:r>
      <w:r>
        <w:t xml:space="preserve">ny tekstu (zwłaszcza w przypadku uczniów ze stwierdzoną dysgrafią). </w:t>
      </w:r>
    </w:p>
    <w:p w:rsidR="00E97702" w:rsidRDefault="003B07F8">
      <w:pPr>
        <w:numPr>
          <w:ilvl w:val="0"/>
          <w:numId w:val="7"/>
        </w:numPr>
        <w:tabs>
          <w:tab w:val="left" w:pos="720"/>
        </w:tabs>
        <w:suppressAutoHyphens w:val="0"/>
        <w:overflowPunct/>
        <w:autoSpaceDE/>
        <w:ind w:left="714" w:hanging="357"/>
        <w:textAlignment w:val="auto"/>
      </w:pPr>
      <w:r>
        <w:t>Dłuższe teksty redagowane w ramach pracy domowej uczniowie będą mogli przygotować z wykorz</w:t>
      </w:r>
      <w:r>
        <w:t>y</w:t>
      </w:r>
      <w:r>
        <w:t xml:space="preserve">staniem komputera. </w:t>
      </w:r>
    </w:p>
    <w:p w:rsidR="00E97702" w:rsidRDefault="003B07F8">
      <w:pPr>
        <w:numPr>
          <w:ilvl w:val="0"/>
          <w:numId w:val="7"/>
        </w:numPr>
        <w:tabs>
          <w:tab w:val="left" w:pos="720"/>
        </w:tabs>
        <w:suppressAutoHyphens w:val="0"/>
        <w:overflowPunct/>
        <w:autoSpaceDE/>
        <w:ind w:left="714" w:hanging="357"/>
        <w:textAlignment w:val="auto"/>
      </w:pPr>
      <w:r>
        <w:t>Dyktanda i inne sprawdziany ortograficzne podlegają ocenie po uprzednim samodzielnym sprawdzeniu przez ucznia tekstu ze słownikiem ortograficznym lub jego poprawnym zapisem. Dopuszcza się także inne formy sprawdzianów ortograficznych zaproponowanych przez nauczyciela (indywidualnie – zgo</w:t>
      </w:r>
      <w:r>
        <w:t>d</w:t>
      </w:r>
      <w:r>
        <w:t xml:space="preserve">nie z opinią). </w:t>
      </w:r>
    </w:p>
    <w:p w:rsidR="00E97702" w:rsidRDefault="003B07F8">
      <w:pPr>
        <w:numPr>
          <w:ilvl w:val="0"/>
          <w:numId w:val="7"/>
        </w:numPr>
        <w:tabs>
          <w:tab w:val="left" w:pos="720"/>
        </w:tabs>
        <w:suppressAutoHyphens w:val="0"/>
        <w:overflowPunct/>
        <w:autoSpaceDE/>
        <w:ind w:left="714" w:hanging="357"/>
        <w:textAlignment w:val="auto"/>
      </w:pPr>
      <w:r>
        <w:t xml:space="preserve">Czas przeznaczony na odpowiedź ustną i pisemną uczniów zostanie wydłużony. </w:t>
      </w:r>
    </w:p>
    <w:p w:rsidR="00E97702" w:rsidRDefault="003B07F8">
      <w:pPr>
        <w:numPr>
          <w:ilvl w:val="0"/>
          <w:numId w:val="7"/>
        </w:numPr>
        <w:tabs>
          <w:tab w:val="left" w:pos="720"/>
        </w:tabs>
        <w:suppressAutoHyphens w:val="0"/>
        <w:overflowPunct/>
        <w:autoSpaceDE/>
        <w:ind w:left="714" w:hanging="357"/>
        <w:jc w:val="both"/>
        <w:textAlignment w:val="auto"/>
      </w:pPr>
      <w:r>
        <w:t>W przypadku specyficznych trudności w czytaniu dopuszcza się możliwość oceniania tej umiejętności w</w:t>
      </w:r>
      <w:r w:rsidR="00E516F1">
        <w:t> </w:t>
      </w:r>
      <w:r>
        <w:t xml:space="preserve">czasie indywidualnych zajęć z uczniem.  </w:t>
      </w:r>
    </w:p>
    <w:p w:rsidR="00E97702" w:rsidRDefault="00E97702">
      <w:pPr>
        <w:pStyle w:val="Nagwek"/>
        <w:tabs>
          <w:tab w:val="clear" w:pos="4536"/>
          <w:tab w:val="clear" w:pos="9072"/>
        </w:tabs>
      </w:pPr>
    </w:p>
    <w:p w:rsidR="00E97702" w:rsidRDefault="00E97702">
      <w:pPr>
        <w:pStyle w:val="Nagwek"/>
        <w:tabs>
          <w:tab w:val="clear" w:pos="4536"/>
          <w:tab w:val="clear" w:pos="9072"/>
        </w:tabs>
      </w:pPr>
    </w:p>
    <w:p w:rsidR="00E97702" w:rsidRDefault="003B07F8">
      <w:pPr>
        <w:pStyle w:val="Nagwek"/>
        <w:tabs>
          <w:tab w:val="clear" w:pos="4536"/>
          <w:tab w:val="clear" w:pos="9072"/>
        </w:tabs>
        <w:jc w:val="center"/>
        <w:rPr>
          <w:b/>
          <w:sz w:val="24"/>
        </w:rPr>
      </w:pPr>
      <w:r>
        <w:rPr>
          <w:b/>
          <w:sz w:val="24"/>
        </w:rPr>
        <w:t>6. WAGA OCEN</w:t>
      </w:r>
    </w:p>
    <w:p w:rsidR="00E97702" w:rsidRDefault="00E97702">
      <w:pPr>
        <w:pStyle w:val="Nagwek"/>
        <w:tabs>
          <w:tab w:val="clear" w:pos="4536"/>
          <w:tab w:val="clear" w:pos="9072"/>
        </w:tabs>
        <w:rPr>
          <w:b/>
          <w:sz w:val="24"/>
        </w:rPr>
      </w:pPr>
    </w:p>
    <w:p w:rsidR="00E97702" w:rsidRDefault="003B07F8">
      <w:pPr>
        <w:ind w:firstLine="708"/>
      </w:pPr>
      <w:r>
        <w:t>6.1.  Każdej cząstkowej ocenie przypisana jest następująca waga oceny:</w:t>
      </w:r>
    </w:p>
    <w:p w:rsidR="004F6C6E" w:rsidRPr="00A02D67" w:rsidRDefault="004F6C6E" w:rsidP="004F6C6E">
      <w:pPr>
        <w:pStyle w:val="Styl"/>
        <w:tabs>
          <w:tab w:val="left" w:pos="1099"/>
          <w:tab w:val="left" w:pos="4061"/>
        </w:tabs>
        <w:ind w:left="993" w:hanging="284"/>
        <w:jc w:val="both"/>
        <w:rPr>
          <w:rFonts w:ascii="Bookman Old Style" w:hAnsi="Bookman Old Style" w:cs="Bookman Old Style"/>
          <w:sz w:val="10"/>
          <w:szCs w:val="10"/>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910"/>
        <w:gridCol w:w="1276"/>
        <w:gridCol w:w="1591"/>
      </w:tblGrid>
      <w:tr w:rsidR="004F6C6E" w:rsidRPr="00423404" w:rsidTr="004F6C6E">
        <w:tc>
          <w:tcPr>
            <w:tcW w:w="4253" w:type="dxa"/>
            <w:tcBorders>
              <w:top w:val="single" w:sz="4" w:space="0" w:color="auto"/>
              <w:left w:val="single" w:sz="4" w:space="0" w:color="auto"/>
              <w:bottom w:val="single" w:sz="4" w:space="0" w:color="auto"/>
              <w:right w:val="single" w:sz="4" w:space="0" w:color="auto"/>
            </w:tcBorders>
            <w:vAlign w:val="center"/>
            <w:hideMark/>
          </w:tcPr>
          <w:p w:rsidR="004F6C6E" w:rsidRPr="00423404" w:rsidRDefault="004F6C6E" w:rsidP="004F6C6E">
            <w:pPr>
              <w:ind w:firstLine="539"/>
              <w:jc w:val="center"/>
              <w:rPr>
                <w:rFonts w:ascii="Bookman Old Style" w:hAnsi="Bookman Old Style"/>
                <w:b/>
                <w:color w:val="000000"/>
              </w:rPr>
            </w:pPr>
            <w:r w:rsidRPr="00423404">
              <w:rPr>
                <w:rFonts w:ascii="Bookman Old Style" w:hAnsi="Bookman Old Style"/>
                <w:b/>
                <w:color w:val="000000"/>
              </w:rPr>
              <w:t>Formy oceniania</w:t>
            </w:r>
          </w:p>
        </w:tc>
        <w:tc>
          <w:tcPr>
            <w:tcW w:w="910" w:type="dxa"/>
            <w:tcBorders>
              <w:top w:val="single" w:sz="4" w:space="0" w:color="auto"/>
              <w:left w:val="single" w:sz="4" w:space="0" w:color="auto"/>
              <w:bottom w:val="single" w:sz="4" w:space="0" w:color="auto"/>
              <w:right w:val="single" w:sz="4" w:space="0" w:color="auto"/>
            </w:tcBorders>
            <w:vAlign w:val="center"/>
            <w:hideMark/>
          </w:tcPr>
          <w:p w:rsidR="004F6C6E" w:rsidRPr="00423404" w:rsidRDefault="004F6C6E" w:rsidP="004F6C6E">
            <w:pPr>
              <w:rPr>
                <w:rFonts w:ascii="Bookman Old Style" w:hAnsi="Bookman Old Style"/>
                <w:b/>
                <w:color w:val="000000"/>
              </w:rPr>
            </w:pPr>
            <w:r w:rsidRPr="00423404">
              <w:rPr>
                <w:rFonts w:ascii="Bookman Old Style" w:hAnsi="Bookman Old Style"/>
                <w:b/>
                <w:color w:val="000000"/>
              </w:rPr>
              <w:t>Kod</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6C6E" w:rsidRPr="00423404" w:rsidRDefault="004F6C6E" w:rsidP="004F6C6E">
            <w:pPr>
              <w:rPr>
                <w:rFonts w:ascii="Bookman Old Style" w:hAnsi="Bookman Old Style"/>
                <w:b/>
                <w:color w:val="000000"/>
              </w:rPr>
            </w:pPr>
            <w:r w:rsidRPr="00423404">
              <w:rPr>
                <w:rFonts w:ascii="Bookman Old Style" w:hAnsi="Bookman Old Style"/>
                <w:b/>
                <w:color w:val="000000"/>
              </w:rPr>
              <w:t>Waga</w:t>
            </w:r>
          </w:p>
        </w:tc>
        <w:tc>
          <w:tcPr>
            <w:tcW w:w="1591" w:type="dxa"/>
            <w:tcBorders>
              <w:top w:val="single" w:sz="4" w:space="0" w:color="auto"/>
              <w:left w:val="single" w:sz="4" w:space="0" w:color="auto"/>
              <w:bottom w:val="single" w:sz="4" w:space="0" w:color="auto"/>
              <w:right w:val="single" w:sz="4" w:space="0" w:color="auto"/>
            </w:tcBorders>
            <w:vAlign w:val="center"/>
            <w:hideMark/>
          </w:tcPr>
          <w:p w:rsidR="004F6C6E" w:rsidRPr="00423404" w:rsidRDefault="004F6C6E" w:rsidP="004F6C6E">
            <w:pPr>
              <w:ind w:firstLine="539"/>
              <w:jc w:val="center"/>
              <w:rPr>
                <w:rFonts w:ascii="Bookman Old Style" w:hAnsi="Bookman Old Style"/>
                <w:b/>
                <w:color w:val="000000"/>
              </w:rPr>
            </w:pPr>
            <w:r w:rsidRPr="00423404">
              <w:rPr>
                <w:rFonts w:ascii="Bookman Old Style" w:hAnsi="Bookman Old Style"/>
                <w:b/>
                <w:color w:val="000000"/>
              </w:rPr>
              <w:t>Kolor</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BB2B20">
            <w:pPr>
              <w:rPr>
                <w:rFonts w:ascii="Bookman Old Style" w:hAnsi="Bookman Old Style"/>
                <w:color w:val="000000"/>
              </w:rPr>
            </w:pPr>
            <w:r w:rsidRPr="00423404">
              <w:rPr>
                <w:rFonts w:ascii="Bookman Old Style" w:hAnsi="Bookman Old Style"/>
                <w:color w:val="000000"/>
              </w:rPr>
              <w:t>Sprawdzian</w:t>
            </w:r>
            <w:r w:rsidR="00CE43E2">
              <w:rPr>
                <w:rFonts w:ascii="Bookman Old Style" w:hAnsi="Bookman Old Style"/>
                <w:color w:val="000000"/>
              </w:rPr>
              <w:t xml:space="preserve"> </w:t>
            </w:r>
            <w:r w:rsidR="00E516F1">
              <w:rPr>
                <w:rFonts w:ascii="Bookman Old Style" w:hAnsi="Bookman Old Style"/>
                <w:color w:val="000000"/>
              </w:rPr>
              <w:t>(wypracowanie, test, dyktando)</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S</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5</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FF0000"/>
              </w:rPr>
            </w:pPr>
            <w:r w:rsidRPr="00423404">
              <w:rPr>
                <w:rFonts w:ascii="Bookman Old Style" w:hAnsi="Bookman Old Style"/>
                <w:color w:val="FF0000"/>
              </w:rPr>
              <w:t>czerwony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Kartkówka</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B050"/>
              </w:rPr>
            </w:pPr>
            <w:r w:rsidRPr="00423404">
              <w:rPr>
                <w:rFonts w:ascii="Bookman Old Style" w:hAnsi="Bookman Old Style"/>
                <w:color w:val="00B050"/>
              </w:rPr>
              <w:t>zielony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Odpowiedź ustna</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OU</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Zadanie domowe</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ZD</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Aktywność</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A</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Prace dodatkowe</w:t>
            </w:r>
            <w:r w:rsidR="00E516F1">
              <w:rPr>
                <w:rFonts w:ascii="Bookman Old Style" w:hAnsi="Bookman Old Style"/>
                <w:color w:val="000000"/>
              </w:rPr>
              <w:t>, zadanie dla chętnych</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PD</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E516F1" w:rsidP="004F6C6E">
            <w:pPr>
              <w:jc w:val="both"/>
              <w:rPr>
                <w:rFonts w:ascii="Bookman Old Style" w:hAnsi="Bookman Old Style"/>
                <w:color w:val="000000"/>
              </w:rPr>
            </w:pPr>
            <w:r>
              <w:rPr>
                <w:rFonts w:ascii="Bookman Old Style" w:hAnsi="Bookman Old Style"/>
                <w:color w:val="000000"/>
              </w:rPr>
              <w:t>Zeszyt ć</w:t>
            </w:r>
            <w:r w:rsidR="004F6C6E" w:rsidRPr="00423404">
              <w:rPr>
                <w:rFonts w:ascii="Bookman Old Style" w:hAnsi="Bookman Old Style"/>
                <w:color w:val="000000"/>
              </w:rPr>
              <w:t>wiczeń</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Ć</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Praca w grupach</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PG</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czarny</w:t>
            </w:r>
          </w:p>
        </w:tc>
      </w:tr>
      <w:tr w:rsidR="00E516F1" w:rsidRPr="00423404" w:rsidTr="004F6C6E">
        <w:tc>
          <w:tcPr>
            <w:tcW w:w="4253" w:type="dxa"/>
            <w:tcBorders>
              <w:top w:val="single" w:sz="4" w:space="0" w:color="auto"/>
              <w:left w:val="single" w:sz="4" w:space="0" w:color="auto"/>
              <w:bottom w:val="single" w:sz="4" w:space="0" w:color="auto"/>
              <w:right w:val="single" w:sz="4" w:space="0" w:color="auto"/>
            </w:tcBorders>
          </w:tcPr>
          <w:p w:rsidR="00E516F1" w:rsidRPr="00423404" w:rsidRDefault="00E516F1" w:rsidP="004F6C6E">
            <w:pPr>
              <w:jc w:val="both"/>
              <w:rPr>
                <w:rFonts w:ascii="Bookman Old Style" w:hAnsi="Bookman Old Style"/>
                <w:color w:val="000000"/>
              </w:rPr>
            </w:pPr>
            <w:r>
              <w:rPr>
                <w:rFonts w:ascii="Bookman Old Style" w:hAnsi="Bookman Old Style"/>
                <w:color w:val="000000"/>
              </w:rPr>
              <w:t>Recytacja</w:t>
            </w:r>
          </w:p>
        </w:tc>
        <w:tc>
          <w:tcPr>
            <w:tcW w:w="910" w:type="dxa"/>
            <w:tcBorders>
              <w:top w:val="single" w:sz="4" w:space="0" w:color="auto"/>
              <w:left w:val="single" w:sz="4" w:space="0" w:color="auto"/>
              <w:bottom w:val="single" w:sz="4" w:space="0" w:color="auto"/>
              <w:right w:val="single" w:sz="4" w:space="0" w:color="auto"/>
            </w:tcBorders>
          </w:tcPr>
          <w:p w:rsidR="00E516F1" w:rsidRPr="00423404" w:rsidRDefault="00E516F1" w:rsidP="004F6C6E">
            <w:pPr>
              <w:rPr>
                <w:rFonts w:ascii="Bookman Old Style" w:hAnsi="Bookman Old Style"/>
                <w:color w:val="000000"/>
              </w:rPr>
            </w:pPr>
            <w:r>
              <w:rPr>
                <w:rFonts w:ascii="Bookman Old Style" w:hAnsi="Bookman Old Style"/>
                <w:color w:val="000000"/>
              </w:rPr>
              <w:t>R</w:t>
            </w:r>
          </w:p>
        </w:tc>
        <w:tc>
          <w:tcPr>
            <w:tcW w:w="1276" w:type="dxa"/>
            <w:tcBorders>
              <w:top w:val="single" w:sz="4" w:space="0" w:color="auto"/>
              <w:left w:val="single" w:sz="4" w:space="0" w:color="auto"/>
              <w:bottom w:val="single" w:sz="4" w:space="0" w:color="auto"/>
              <w:right w:val="single" w:sz="4" w:space="0" w:color="auto"/>
            </w:tcBorders>
          </w:tcPr>
          <w:p w:rsidR="00E516F1" w:rsidRPr="00423404" w:rsidRDefault="00E516F1" w:rsidP="004F6C6E">
            <w:pPr>
              <w:ind w:firstLine="539"/>
              <w:jc w:val="center"/>
              <w:rPr>
                <w:rFonts w:ascii="Bookman Old Style" w:hAnsi="Bookman Old Style"/>
                <w:color w:val="000000"/>
              </w:rPr>
            </w:pPr>
            <w:r>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tcPr>
          <w:p w:rsidR="00E516F1" w:rsidRPr="00423404" w:rsidRDefault="00E516F1" w:rsidP="004F6C6E">
            <w:pPr>
              <w:rPr>
                <w:rFonts w:ascii="Bookman Old Style" w:hAnsi="Bookman Old Style"/>
                <w:color w:val="000000"/>
              </w:rPr>
            </w:pPr>
            <w:r>
              <w:rPr>
                <w:rFonts w:ascii="Bookman Old Style" w:hAnsi="Bookman Old Style"/>
                <w:color w:val="000000"/>
              </w:rPr>
              <w:t>czarny</w:t>
            </w:r>
          </w:p>
        </w:tc>
      </w:tr>
      <w:tr w:rsidR="00E516F1" w:rsidRPr="00423404" w:rsidTr="004F6C6E">
        <w:tc>
          <w:tcPr>
            <w:tcW w:w="4253" w:type="dxa"/>
            <w:tcBorders>
              <w:top w:val="single" w:sz="4" w:space="0" w:color="auto"/>
              <w:left w:val="single" w:sz="4" w:space="0" w:color="auto"/>
              <w:bottom w:val="single" w:sz="4" w:space="0" w:color="auto"/>
              <w:right w:val="single" w:sz="4" w:space="0" w:color="auto"/>
            </w:tcBorders>
          </w:tcPr>
          <w:p w:rsidR="00E516F1" w:rsidRDefault="00E516F1" w:rsidP="004F6C6E">
            <w:pPr>
              <w:jc w:val="both"/>
              <w:rPr>
                <w:rFonts w:ascii="Bookman Old Style" w:hAnsi="Bookman Old Style"/>
                <w:color w:val="000000"/>
              </w:rPr>
            </w:pPr>
            <w:r>
              <w:rPr>
                <w:rFonts w:ascii="Bookman Old Style" w:hAnsi="Bookman Old Style"/>
                <w:color w:val="000000"/>
              </w:rPr>
              <w:t xml:space="preserve">Samodzielne </w:t>
            </w:r>
            <w:r w:rsidR="00D662FF">
              <w:rPr>
                <w:rFonts w:ascii="Bookman Old Style" w:hAnsi="Bookman Old Style"/>
                <w:color w:val="000000"/>
              </w:rPr>
              <w:t>zadanie na lekcji/ćwiczenie praktyczne</w:t>
            </w:r>
          </w:p>
        </w:tc>
        <w:tc>
          <w:tcPr>
            <w:tcW w:w="910" w:type="dxa"/>
            <w:tcBorders>
              <w:top w:val="single" w:sz="4" w:space="0" w:color="auto"/>
              <w:left w:val="single" w:sz="4" w:space="0" w:color="auto"/>
              <w:bottom w:val="single" w:sz="4" w:space="0" w:color="auto"/>
              <w:right w:val="single" w:sz="4" w:space="0" w:color="auto"/>
            </w:tcBorders>
          </w:tcPr>
          <w:p w:rsidR="00E516F1" w:rsidRDefault="00D662FF" w:rsidP="004F6C6E">
            <w:pPr>
              <w:rPr>
                <w:rFonts w:ascii="Bookman Old Style" w:hAnsi="Bookman Old Style"/>
                <w:color w:val="000000"/>
              </w:rPr>
            </w:pPr>
            <w:r>
              <w:rPr>
                <w:rFonts w:ascii="Bookman Old Style" w:hAnsi="Bookman Old Style"/>
                <w:color w:val="000000"/>
              </w:rPr>
              <w:t>Snl</w:t>
            </w:r>
          </w:p>
        </w:tc>
        <w:tc>
          <w:tcPr>
            <w:tcW w:w="1276" w:type="dxa"/>
            <w:tcBorders>
              <w:top w:val="single" w:sz="4" w:space="0" w:color="auto"/>
              <w:left w:val="single" w:sz="4" w:space="0" w:color="auto"/>
              <w:bottom w:val="single" w:sz="4" w:space="0" w:color="auto"/>
              <w:right w:val="single" w:sz="4" w:space="0" w:color="auto"/>
            </w:tcBorders>
          </w:tcPr>
          <w:p w:rsidR="00E516F1" w:rsidRDefault="00D662FF" w:rsidP="004F6C6E">
            <w:pPr>
              <w:ind w:firstLine="539"/>
              <w:jc w:val="center"/>
              <w:rPr>
                <w:rFonts w:ascii="Bookman Old Style" w:hAnsi="Bookman Old Style"/>
                <w:color w:val="000000"/>
              </w:rPr>
            </w:pPr>
            <w:r>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tcPr>
          <w:p w:rsidR="00E516F1" w:rsidRDefault="00D662FF" w:rsidP="004F6C6E">
            <w:pPr>
              <w:rPr>
                <w:rFonts w:ascii="Bookman Old Style" w:hAnsi="Bookman Old Style"/>
                <w:color w:val="000000"/>
              </w:rPr>
            </w:pPr>
            <w:r>
              <w:rPr>
                <w:rFonts w:ascii="Bookman Old Style" w:hAnsi="Bookman Old Style"/>
                <w:color w:val="000000"/>
              </w:rPr>
              <w:t>czarny</w:t>
            </w:r>
          </w:p>
        </w:tc>
      </w:tr>
      <w:tr w:rsidR="004F6C6E" w:rsidRPr="00423404" w:rsidTr="004F6C6E">
        <w:trPr>
          <w:trHeight w:val="457"/>
        </w:trPr>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lastRenderedPageBreak/>
              <w:t>Konkurs-finalista/laureat (województwo)</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KFL</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6</w:t>
            </w:r>
          </w:p>
        </w:tc>
        <w:tc>
          <w:tcPr>
            <w:tcW w:w="1591" w:type="dxa"/>
            <w:tcBorders>
              <w:top w:val="single" w:sz="4" w:space="0" w:color="auto"/>
              <w:left w:val="single" w:sz="4" w:space="0" w:color="auto"/>
              <w:bottom w:val="single" w:sz="4" w:space="0" w:color="auto"/>
              <w:right w:val="single" w:sz="4" w:space="0" w:color="auto"/>
            </w:tcBorders>
            <w:hideMark/>
          </w:tcPr>
          <w:p w:rsidR="004F6C6E" w:rsidRPr="00D662FF" w:rsidRDefault="004F6C6E" w:rsidP="004F6C6E">
            <w:pPr>
              <w:rPr>
                <w:rFonts w:ascii="Bookman Old Style" w:hAnsi="Bookman Old Style"/>
                <w:color w:val="7030A0"/>
              </w:rPr>
            </w:pPr>
            <w:r w:rsidRPr="00D662FF">
              <w:rPr>
                <w:rFonts w:ascii="Bookman Old Style" w:hAnsi="Bookman Old Style"/>
                <w:color w:val="7030A0"/>
              </w:rPr>
              <w:t>fioletowy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Konkurs</w:t>
            </w:r>
            <w:r w:rsidR="00D662FF">
              <w:rPr>
                <w:rFonts w:ascii="Bookman Old Style" w:hAnsi="Bookman Old Style"/>
                <w:color w:val="000000"/>
              </w:rPr>
              <w:t xml:space="preserve"> - </w:t>
            </w:r>
            <w:r w:rsidRPr="00423404">
              <w:rPr>
                <w:rFonts w:ascii="Bookman Old Style" w:hAnsi="Bookman Old Style"/>
                <w:color w:val="000000"/>
              </w:rPr>
              <w:t>etap powiatowy/wojewódzki</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KP</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5</w:t>
            </w:r>
          </w:p>
        </w:tc>
        <w:tc>
          <w:tcPr>
            <w:tcW w:w="1591" w:type="dxa"/>
            <w:tcBorders>
              <w:top w:val="single" w:sz="4" w:space="0" w:color="auto"/>
              <w:left w:val="single" w:sz="4" w:space="0" w:color="auto"/>
              <w:bottom w:val="single" w:sz="4" w:space="0" w:color="auto"/>
              <w:right w:val="single" w:sz="4" w:space="0" w:color="auto"/>
            </w:tcBorders>
            <w:hideMark/>
          </w:tcPr>
          <w:p w:rsidR="004F6C6E" w:rsidRPr="00D662FF" w:rsidRDefault="004F6C6E" w:rsidP="004F6C6E">
            <w:pPr>
              <w:rPr>
                <w:rFonts w:ascii="Bookman Old Style" w:hAnsi="Bookman Old Style"/>
                <w:color w:val="7030A0"/>
              </w:rPr>
            </w:pPr>
            <w:r w:rsidRPr="00D662FF">
              <w:rPr>
                <w:rFonts w:ascii="Bookman Old Style" w:hAnsi="Bookman Old Style"/>
                <w:color w:val="7030A0"/>
              </w:rPr>
              <w:t>fioletowy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Konkurs – etap gminny (I-III miejsca)</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KS</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4F6C6E" w:rsidRPr="00D662FF" w:rsidRDefault="004F6C6E" w:rsidP="004F6C6E">
            <w:pPr>
              <w:rPr>
                <w:rFonts w:ascii="Bookman Old Style" w:hAnsi="Bookman Old Style"/>
                <w:color w:val="7030A0"/>
              </w:rPr>
            </w:pPr>
            <w:r w:rsidRPr="00D662FF">
              <w:rPr>
                <w:rFonts w:ascii="Bookman Old Style" w:hAnsi="Bookman Old Style"/>
                <w:color w:val="7030A0"/>
              </w:rPr>
              <w:t>fioletowy</w:t>
            </w:r>
          </w:p>
        </w:tc>
      </w:tr>
      <w:tr w:rsidR="004F6C6E" w:rsidRPr="00423404" w:rsidTr="004F6C6E">
        <w:tc>
          <w:tcPr>
            <w:tcW w:w="4253"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jc w:val="both"/>
              <w:rPr>
                <w:rFonts w:ascii="Bookman Old Style" w:hAnsi="Bookman Old Style"/>
                <w:color w:val="000000"/>
              </w:rPr>
            </w:pPr>
            <w:r w:rsidRPr="00423404">
              <w:rPr>
                <w:rFonts w:ascii="Bookman Old Style" w:hAnsi="Bookman Old Style"/>
                <w:color w:val="000000"/>
              </w:rPr>
              <w:t>Konkurs – etap szkolny (I-III miejsca)</w:t>
            </w:r>
          </w:p>
        </w:tc>
        <w:tc>
          <w:tcPr>
            <w:tcW w:w="910"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rPr>
                <w:rFonts w:ascii="Bookman Old Style" w:hAnsi="Bookman Old Style"/>
                <w:color w:val="000000"/>
              </w:rPr>
            </w:pPr>
            <w:r w:rsidRPr="00423404">
              <w:rPr>
                <w:rFonts w:ascii="Bookman Old Style" w:hAnsi="Bookman Old Style"/>
                <w:color w:val="000000"/>
              </w:rPr>
              <w:t>KU</w:t>
            </w:r>
          </w:p>
        </w:tc>
        <w:tc>
          <w:tcPr>
            <w:tcW w:w="1276" w:type="dxa"/>
            <w:tcBorders>
              <w:top w:val="single" w:sz="4" w:space="0" w:color="auto"/>
              <w:left w:val="single" w:sz="4" w:space="0" w:color="auto"/>
              <w:bottom w:val="single" w:sz="4" w:space="0" w:color="auto"/>
              <w:right w:val="single" w:sz="4" w:space="0" w:color="auto"/>
            </w:tcBorders>
            <w:hideMark/>
          </w:tcPr>
          <w:p w:rsidR="004F6C6E" w:rsidRPr="00423404" w:rsidRDefault="004F6C6E" w:rsidP="004F6C6E">
            <w:pPr>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4F6C6E" w:rsidRPr="00D662FF" w:rsidRDefault="004F6C6E" w:rsidP="004F6C6E">
            <w:pPr>
              <w:rPr>
                <w:rFonts w:ascii="Bookman Old Style" w:hAnsi="Bookman Old Style"/>
                <w:color w:val="7030A0"/>
              </w:rPr>
            </w:pPr>
            <w:r w:rsidRPr="00D662FF">
              <w:rPr>
                <w:rFonts w:ascii="Bookman Old Style" w:hAnsi="Bookman Old Style"/>
                <w:color w:val="7030A0"/>
              </w:rPr>
              <w:t>fioletowy</w:t>
            </w:r>
          </w:p>
        </w:tc>
      </w:tr>
      <w:tr w:rsidR="00D662FF" w:rsidRPr="00423404" w:rsidTr="004F6C6E">
        <w:tc>
          <w:tcPr>
            <w:tcW w:w="4253" w:type="dxa"/>
            <w:tcBorders>
              <w:top w:val="single" w:sz="4" w:space="0" w:color="auto"/>
              <w:left w:val="single" w:sz="4" w:space="0" w:color="auto"/>
              <w:bottom w:val="single" w:sz="4" w:space="0" w:color="auto"/>
              <w:right w:val="single" w:sz="4" w:space="0" w:color="auto"/>
            </w:tcBorders>
          </w:tcPr>
          <w:p w:rsidR="00D662FF" w:rsidRPr="00423404" w:rsidRDefault="00D662FF" w:rsidP="00D662FF">
            <w:pPr>
              <w:jc w:val="both"/>
              <w:rPr>
                <w:rFonts w:ascii="Bookman Old Style" w:hAnsi="Bookman Old Style"/>
                <w:color w:val="000000"/>
              </w:rPr>
            </w:pPr>
            <w:r>
              <w:rPr>
                <w:rFonts w:ascii="Bookman Old Style" w:hAnsi="Bookman Old Style"/>
                <w:color w:val="000000"/>
              </w:rPr>
              <w:t>Udział w konkursie (np. szkolnym lub innym)</w:t>
            </w:r>
          </w:p>
        </w:tc>
        <w:tc>
          <w:tcPr>
            <w:tcW w:w="910" w:type="dxa"/>
            <w:tcBorders>
              <w:top w:val="single" w:sz="4" w:space="0" w:color="auto"/>
              <w:left w:val="single" w:sz="4" w:space="0" w:color="auto"/>
              <w:bottom w:val="single" w:sz="4" w:space="0" w:color="auto"/>
              <w:right w:val="single" w:sz="4" w:space="0" w:color="auto"/>
            </w:tcBorders>
          </w:tcPr>
          <w:p w:rsidR="00D662FF" w:rsidRPr="00423404" w:rsidRDefault="00D662FF" w:rsidP="00D662FF">
            <w:pPr>
              <w:rPr>
                <w:rFonts w:ascii="Bookman Old Style" w:hAnsi="Bookman Old Style"/>
                <w:color w:val="000000"/>
              </w:rPr>
            </w:pPr>
            <w:r>
              <w:rPr>
                <w:rFonts w:ascii="Bookman Old Style" w:hAnsi="Bookman Old Style"/>
                <w:color w:val="000000"/>
              </w:rPr>
              <w:t>KSZ</w:t>
            </w:r>
          </w:p>
        </w:tc>
        <w:tc>
          <w:tcPr>
            <w:tcW w:w="1276" w:type="dxa"/>
            <w:tcBorders>
              <w:top w:val="single" w:sz="4" w:space="0" w:color="auto"/>
              <w:left w:val="single" w:sz="4" w:space="0" w:color="auto"/>
              <w:bottom w:val="single" w:sz="4" w:space="0" w:color="auto"/>
              <w:right w:val="single" w:sz="4" w:space="0" w:color="auto"/>
            </w:tcBorders>
          </w:tcPr>
          <w:p w:rsidR="00D662FF" w:rsidRPr="00423404" w:rsidRDefault="00D662FF" w:rsidP="00D662FF">
            <w:pPr>
              <w:ind w:firstLine="539"/>
              <w:jc w:val="center"/>
              <w:rPr>
                <w:rFonts w:ascii="Bookman Old Style" w:hAnsi="Bookman Old Style"/>
                <w:color w:val="000000"/>
              </w:rPr>
            </w:pPr>
            <w:r>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tcPr>
          <w:p w:rsidR="00D662FF" w:rsidRPr="00D662FF" w:rsidRDefault="00D662FF" w:rsidP="00D662FF">
            <w:pPr>
              <w:rPr>
                <w:rFonts w:ascii="Bookman Old Style" w:hAnsi="Bookman Old Style"/>
                <w:color w:val="7030A0"/>
              </w:rPr>
            </w:pPr>
            <w:r w:rsidRPr="00D662FF">
              <w:rPr>
                <w:rFonts w:ascii="Bookman Old Style" w:hAnsi="Bookman Old Style"/>
                <w:color w:val="7030A0"/>
              </w:rPr>
              <w:t>fioletowy</w:t>
            </w:r>
          </w:p>
        </w:tc>
      </w:tr>
      <w:tr w:rsidR="00D662FF" w:rsidRPr="00423404" w:rsidTr="004F6C6E">
        <w:tc>
          <w:tcPr>
            <w:tcW w:w="4253" w:type="dxa"/>
            <w:tcBorders>
              <w:top w:val="single" w:sz="4" w:space="0" w:color="auto"/>
              <w:left w:val="single" w:sz="4" w:space="0" w:color="auto"/>
              <w:bottom w:val="single" w:sz="4" w:space="0" w:color="auto"/>
              <w:right w:val="single" w:sz="4" w:space="0" w:color="auto"/>
            </w:tcBorders>
          </w:tcPr>
          <w:p w:rsidR="00D662FF" w:rsidRDefault="00D662FF" w:rsidP="00D662FF">
            <w:pPr>
              <w:jc w:val="both"/>
              <w:rPr>
                <w:rFonts w:ascii="Bookman Old Style" w:hAnsi="Bookman Old Style"/>
                <w:color w:val="000000"/>
              </w:rPr>
            </w:pPr>
            <w:r>
              <w:rPr>
                <w:rFonts w:ascii="Bookman Old Style" w:hAnsi="Bookman Old Style"/>
                <w:color w:val="000000"/>
              </w:rPr>
              <w:t>Udział w akademii</w:t>
            </w:r>
          </w:p>
        </w:tc>
        <w:tc>
          <w:tcPr>
            <w:tcW w:w="910" w:type="dxa"/>
            <w:tcBorders>
              <w:top w:val="single" w:sz="4" w:space="0" w:color="auto"/>
              <w:left w:val="single" w:sz="4" w:space="0" w:color="auto"/>
              <w:bottom w:val="single" w:sz="4" w:space="0" w:color="auto"/>
              <w:right w:val="single" w:sz="4" w:space="0" w:color="auto"/>
            </w:tcBorders>
          </w:tcPr>
          <w:p w:rsidR="00D662FF" w:rsidRDefault="00D662FF" w:rsidP="00D662FF">
            <w:pPr>
              <w:rPr>
                <w:rFonts w:ascii="Bookman Old Style" w:hAnsi="Bookman Old Style"/>
                <w:color w:val="000000"/>
              </w:rPr>
            </w:pPr>
            <w:r>
              <w:rPr>
                <w:rFonts w:ascii="Bookman Old Style" w:hAnsi="Bookman Old Style"/>
                <w:color w:val="000000"/>
              </w:rPr>
              <w:t>UA</w:t>
            </w:r>
          </w:p>
        </w:tc>
        <w:tc>
          <w:tcPr>
            <w:tcW w:w="1276" w:type="dxa"/>
            <w:tcBorders>
              <w:top w:val="single" w:sz="4" w:space="0" w:color="auto"/>
              <w:left w:val="single" w:sz="4" w:space="0" w:color="auto"/>
              <w:bottom w:val="single" w:sz="4" w:space="0" w:color="auto"/>
              <w:right w:val="single" w:sz="4" w:space="0" w:color="auto"/>
            </w:tcBorders>
          </w:tcPr>
          <w:p w:rsidR="00D662FF" w:rsidRDefault="00D662FF" w:rsidP="00D662FF">
            <w:pPr>
              <w:ind w:firstLine="539"/>
              <w:jc w:val="center"/>
              <w:rPr>
                <w:rFonts w:ascii="Bookman Old Style" w:hAnsi="Bookman Old Style"/>
                <w:color w:val="000000"/>
              </w:rPr>
            </w:pPr>
            <w:r>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tcPr>
          <w:p w:rsidR="00D662FF" w:rsidRPr="00D662FF" w:rsidRDefault="00D662FF" w:rsidP="00D662FF">
            <w:pPr>
              <w:rPr>
                <w:rFonts w:ascii="Bookman Old Style" w:hAnsi="Bookman Old Style"/>
                <w:color w:val="7030A0"/>
              </w:rPr>
            </w:pPr>
            <w:r w:rsidRPr="00D662FF">
              <w:rPr>
                <w:rFonts w:ascii="Bookman Old Style" w:hAnsi="Bookman Old Style"/>
                <w:color w:val="002060"/>
              </w:rPr>
              <w:t>niebieski</w:t>
            </w:r>
          </w:p>
        </w:tc>
      </w:tr>
    </w:tbl>
    <w:p w:rsidR="004F6C6E" w:rsidRDefault="004F6C6E">
      <w:pPr>
        <w:ind w:firstLine="708"/>
      </w:pPr>
    </w:p>
    <w:p w:rsidR="004F6C6E" w:rsidRDefault="004F6C6E">
      <w:pPr>
        <w:ind w:firstLine="708"/>
      </w:pPr>
    </w:p>
    <w:p w:rsidR="004F6C6E" w:rsidRDefault="004F6C6E">
      <w:pPr>
        <w:ind w:firstLine="708"/>
      </w:pPr>
      <w:bookmarkStart w:id="0" w:name="_GoBack"/>
      <w:bookmarkEnd w:id="0"/>
    </w:p>
    <w:p w:rsidR="00E97702" w:rsidRDefault="00246211" w:rsidP="00246211">
      <w:pPr>
        <w:ind w:left="708"/>
      </w:pPr>
      <w:r>
        <w:t xml:space="preserve">6.2. Ocena semestralna / końcoworoczna </w:t>
      </w:r>
      <w:r w:rsidR="003B07F8">
        <w:t xml:space="preserve"> to wynik </w:t>
      </w:r>
      <w:r>
        <w:t>poziomu i postępów w opanowaniu przez ucznia wiadomości i umiejętności w semestrze/całym roku szkolnym.</w:t>
      </w:r>
    </w:p>
    <w:p w:rsidR="00E97702" w:rsidRDefault="00E97702">
      <w:pPr>
        <w:pStyle w:val="Nagwek"/>
        <w:tabs>
          <w:tab w:val="clear" w:pos="4536"/>
          <w:tab w:val="clear" w:pos="9072"/>
        </w:tabs>
        <w:ind w:left="705"/>
      </w:pPr>
    </w:p>
    <w:p w:rsidR="00E97702" w:rsidRDefault="00E97702">
      <w:pPr>
        <w:pStyle w:val="Nagwek"/>
        <w:tabs>
          <w:tab w:val="clear" w:pos="4536"/>
          <w:tab w:val="clear" w:pos="9072"/>
        </w:tabs>
        <w:ind w:left="705"/>
      </w:pPr>
    </w:p>
    <w:p w:rsidR="00E97702" w:rsidRDefault="00E97702">
      <w:pPr>
        <w:pStyle w:val="Nagwek"/>
        <w:tabs>
          <w:tab w:val="clear" w:pos="4536"/>
          <w:tab w:val="clear" w:pos="9072"/>
        </w:tabs>
        <w:ind w:left="705"/>
      </w:pPr>
    </w:p>
    <w:p w:rsidR="00E97702" w:rsidRDefault="00E97702">
      <w:pPr>
        <w:pStyle w:val="Nagwek"/>
        <w:tabs>
          <w:tab w:val="clear" w:pos="4536"/>
          <w:tab w:val="clear" w:pos="9072"/>
        </w:tabs>
        <w:ind w:left="705"/>
      </w:pPr>
    </w:p>
    <w:p w:rsidR="00E97702" w:rsidRDefault="003B07F8">
      <w:pPr>
        <w:pStyle w:val="Nagwek"/>
        <w:tabs>
          <w:tab w:val="clear" w:pos="4536"/>
          <w:tab w:val="clear" w:pos="9072"/>
        </w:tabs>
        <w:jc w:val="center"/>
        <w:rPr>
          <w:b/>
          <w:sz w:val="24"/>
        </w:rPr>
      </w:pPr>
      <w:r>
        <w:rPr>
          <w:b/>
          <w:sz w:val="24"/>
        </w:rPr>
        <w:t xml:space="preserve"> 7. WYMAGANIA NA POSZCZEGÓLNE OCENY </w:t>
      </w:r>
    </w:p>
    <w:p w:rsidR="00E97702" w:rsidRDefault="00E97702">
      <w:pPr>
        <w:pStyle w:val="Nagwek"/>
        <w:tabs>
          <w:tab w:val="clear" w:pos="4536"/>
          <w:tab w:val="clear" w:pos="9072"/>
        </w:tabs>
        <w:rPr>
          <w:b/>
        </w:rPr>
      </w:pPr>
    </w:p>
    <w:p w:rsidR="00E97702" w:rsidRDefault="003B07F8" w:rsidP="00246211">
      <w:pPr>
        <w:pStyle w:val="Nagwek"/>
        <w:tabs>
          <w:tab w:val="clear" w:pos="4536"/>
          <w:tab w:val="clear" w:pos="9072"/>
        </w:tabs>
      </w:pPr>
      <w:r>
        <w:rPr>
          <w:b/>
        </w:rPr>
        <w:tab/>
      </w:r>
      <w:r>
        <w:tab/>
      </w:r>
    </w:p>
    <w:p w:rsidR="00E97702" w:rsidRDefault="00246211" w:rsidP="00246211">
      <w:pPr>
        <w:pStyle w:val="Nagwek"/>
        <w:tabs>
          <w:tab w:val="clear" w:pos="4536"/>
          <w:tab w:val="clear" w:pos="9072"/>
        </w:tabs>
        <w:ind w:left="708"/>
        <w:jc w:val="both"/>
      </w:pPr>
      <w:r>
        <w:t>7.1</w:t>
      </w:r>
      <w:r w:rsidR="003B07F8">
        <w:t xml:space="preserve">. Wymagania podstawowe zawarte są w </w:t>
      </w:r>
      <w:r w:rsidR="003B07F8">
        <w:rPr>
          <w:b/>
          <w:i/>
        </w:rPr>
        <w:t>Podstawie programowej kształcenia ogólnego dla szkoły podstawowej - język polski</w:t>
      </w:r>
      <w:r w:rsidR="003B07F8">
        <w:rPr>
          <w:b/>
        </w:rPr>
        <w:t xml:space="preserve"> </w:t>
      </w:r>
      <w:r w:rsidR="003B07F8">
        <w:t>(załącznik 1). Wymagania ponadpodstawowe zawarte są w programie nauczania języka polskiego w szkole podstawowej :</w:t>
      </w:r>
      <w:r w:rsidR="003B07F8">
        <w:rPr>
          <w:i/>
        </w:rPr>
        <w:t xml:space="preserve"> Marlena Derlukiewicz: „Nowe słowa na start!” Program nauczania ogólnego języka polskiego w klasach IV – VIII szkoły podstawowej.</w:t>
      </w:r>
      <w:r>
        <w:t xml:space="preserve">  Wyd. Nowa Era (załącznik 2) oraz A. Murdzek, J. Piasta-Siechowicz, A. Łuczak, E. Prylińska: </w:t>
      </w:r>
      <w:r w:rsidRPr="00246211">
        <w:rPr>
          <w:i/>
        </w:rPr>
        <w:t>„Między nami”. Program nauczania języka polskiego w szkole podstawowej w klasach IV – VIII.</w:t>
      </w:r>
      <w:r>
        <w:rPr>
          <w:i/>
        </w:rPr>
        <w:t xml:space="preserve"> Wyd. GWO.</w:t>
      </w:r>
      <w:r w:rsidR="003B07F8">
        <w:t xml:space="preserve"> Szczegółowe wymagania edukacyjne znajdują się w zasobach  nauczyciela oraz w materiałach pomocniczych </w:t>
      </w:r>
      <w:r w:rsidR="003B07F8">
        <w:rPr>
          <w:i/>
        </w:rPr>
        <w:t>dla nauczyciela</w:t>
      </w:r>
      <w:r w:rsidR="003B07F8">
        <w:t xml:space="preserve">  na</w:t>
      </w:r>
      <w:r>
        <w:t xml:space="preserve"> stronie internetowej Nowej Ery i Gdańskiego Wydawnictwa Oświatowego.</w:t>
      </w:r>
    </w:p>
    <w:p w:rsidR="00E97702" w:rsidRDefault="00E97702">
      <w:pPr>
        <w:ind w:left="708"/>
        <w:jc w:val="center"/>
      </w:pPr>
    </w:p>
    <w:p w:rsidR="00E97702" w:rsidRDefault="00E97702">
      <w:pPr>
        <w:ind w:firstLine="708"/>
      </w:pPr>
    </w:p>
    <w:p w:rsidR="00E97702" w:rsidRDefault="003B07F8">
      <w:pPr>
        <w:pStyle w:val="Default"/>
        <w:keepNext/>
        <w:widowControl w:val="0"/>
      </w:pPr>
      <w:r>
        <w:rPr>
          <w:rFonts w:ascii="Times New Roman" w:hAnsi="Times New Roman" w:cs="Times New Roman"/>
          <w:b/>
        </w:rPr>
        <w:lastRenderedPageBreak/>
        <w:t xml:space="preserve">ZAŁĄCZNIK </w:t>
      </w:r>
      <w:r>
        <w:rPr>
          <w:rFonts w:ascii="Times New Roman" w:hAnsi="Times New Roman" w:cs="Times New Roman"/>
          <w:b/>
          <w:sz w:val="22"/>
          <w:szCs w:val="22"/>
        </w:rPr>
        <w:t xml:space="preserve">1 </w:t>
      </w:r>
    </w:p>
    <w:p w:rsidR="00E97702" w:rsidRDefault="00E97702">
      <w:pPr>
        <w:pStyle w:val="Default"/>
        <w:keepNext/>
        <w:widowControl w:val="0"/>
        <w:rPr>
          <w:rFonts w:cs="Times New Roman"/>
          <w:color w:val="auto"/>
        </w:rPr>
      </w:pPr>
    </w:p>
    <w:p w:rsidR="00E97702" w:rsidRDefault="003B07F8">
      <w:pPr>
        <w:pStyle w:val="Default"/>
        <w:keepNext/>
        <w:widowControl w:val="0"/>
      </w:pPr>
      <w:r>
        <w:rPr>
          <w:rFonts w:cs="Times New Roman"/>
          <w:color w:val="auto"/>
        </w:rPr>
        <w:t xml:space="preserve"> </w:t>
      </w:r>
      <w:r>
        <w:rPr>
          <w:rFonts w:ascii="Times New Roman" w:hAnsi="Times New Roman" w:cs="Times New Roman"/>
          <w:b/>
          <w:bCs/>
          <w:color w:val="auto"/>
          <w:sz w:val="23"/>
          <w:szCs w:val="23"/>
        </w:rPr>
        <w:t>PODSTAWA PROGRAMOWA KSZTAŁCENIA OGÓLNEGO DLA SZKOŁY PO</w:t>
      </w:r>
      <w:r>
        <w:rPr>
          <w:rFonts w:ascii="Times New Roman" w:hAnsi="Times New Roman" w:cs="Times New Roman"/>
          <w:b/>
          <w:bCs/>
          <w:color w:val="auto"/>
          <w:sz w:val="23"/>
          <w:szCs w:val="23"/>
        </w:rPr>
        <w:t>D</w:t>
      </w:r>
      <w:r>
        <w:rPr>
          <w:rFonts w:ascii="Times New Roman" w:hAnsi="Times New Roman" w:cs="Times New Roman"/>
          <w:b/>
          <w:bCs/>
          <w:color w:val="auto"/>
          <w:sz w:val="23"/>
          <w:szCs w:val="23"/>
        </w:rPr>
        <w:t>STAWOWEJ – JĘZYK POLSKI  (fragm.)</w:t>
      </w:r>
    </w:p>
    <w:p w:rsidR="00E97702" w:rsidRDefault="00E97702">
      <w:pPr>
        <w:pStyle w:val="Default"/>
        <w:keepNext/>
        <w:widowControl w:val="0"/>
        <w:rPr>
          <w:rFonts w:ascii="Times New Roman" w:hAnsi="Times New Roman" w:cs="Times New Roman"/>
          <w:b/>
          <w:bCs/>
          <w:color w:val="auto"/>
          <w:sz w:val="23"/>
          <w:szCs w:val="23"/>
        </w:rPr>
      </w:pPr>
    </w:p>
    <w:p w:rsidR="00E97702" w:rsidRDefault="003B07F8">
      <w:pPr>
        <w:pStyle w:val="Default"/>
        <w:keepNext/>
        <w:keepLines/>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CELE KSZTAŁCENIA – WYMAGANIA OGÓLNE DLA KLAS IV–VIII </w:t>
      </w:r>
    </w:p>
    <w:p w:rsidR="00E97702" w:rsidRDefault="003B07F8">
      <w:pPr>
        <w:pStyle w:val="Default"/>
        <w:keepNext/>
        <w:keepLines/>
        <w:widowControl w:val="0"/>
      </w:pPr>
      <w:r>
        <w:rPr>
          <w:rFonts w:ascii="Times New Roman" w:hAnsi="Times New Roman" w:cs="Times New Roman"/>
          <w:b/>
          <w:bCs/>
          <w:color w:val="auto"/>
          <w:sz w:val="20"/>
          <w:szCs w:val="20"/>
        </w:rPr>
        <w:t xml:space="preserve">I. Kształcenie literackie i kulturowe </w:t>
      </w:r>
    </w:p>
    <w:p w:rsidR="00E97702" w:rsidRDefault="003B07F8">
      <w:pPr>
        <w:pStyle w:val="Default"/>
        <w:keepNext/>
        <w:keepLines/>
        <w:widowControl w:val="0"/>
      </w:pPr>
      <w:r>
        <w:rPr>
          <w:rFonts w:ascii="Times New Roman" w:hAnsi="Times New Roman" w:cs="Times New Roman"/>
          <w:color w:val="auto"/>
          <w:sz w:val="20"/>
          <w:szCs w:val="20"/>
        </w:rPr>
        <w:t xml:space="preserve">1. Wyrabianie i rozwijanie zdolności rozumienia utworów literackich oraz innych tekstów kultury. </w:t>
      </w:r>
    </w:p>
    <w:p w:rsidR="00E97702" w:rsidRDefault="003B07F8">
      <w:pPr>
        <w:pStyle w:val="Default"/>
        <w:keepNext/>
        <w:keepLines/>
        <w:widowControl w:val="0"/>
      </w:pPr>
      <w:r>
        <w:rPr>
          <w:rFonts w:ascii="Times New Roman" w:hAnsi="Times New Roman" w:cs="Times New Roman"/>
          <w:color w:val="auto"/>
          <w:sz w:val="20"/>
          <w:szCs w:val="20"/>
        </w:rPr>
        <w:t>2. Znajomość wybranych utworów z literatury polskiej i światowej oraz umiejętność mówienia o nich z wyk</w:t>
      </w:r>
      <w:r>
        <w:rPr>
          <w:rFonts w:ascii="Times New Roman" w:hAnsi="Times New Roman" w:cs="Times New Roman"/>
          <w:color w:val="auto"/>
          <w:sz w:val="20"/>
          <w:szCs w:val="20"/>
        </w:rPr>
        <w:t>o</w:t>
      </w:r>
      <w:r>
        <w:rPr>
          <w:rFonts w:ascii="Times New Roman" w:hAnsi="Times New Roman" w:cs="Times New Roman"/>
          <w:color w:val="auto"/>
          <w:sz w:val="20"/>
          <w:szCs w:val="20"/>
        </w:rPr>
        <w:t xml:space="preserve">rzystaniem potrzebnej terminologii.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Kształtowanie umiejętności uczestniczenia w kulturze polskiej i europejskiej, szczególnie w jej wymiarze symbolicznym i aksjologicznym.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Rozwijanie zdolności dostrzegania wartości: prawdy, dobra, piękna, szacunku dla człowieka i kierowania się tymi wartościami.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Kształcenie postawy szacunku dla przeszłości i tradycji literackiej jako podstawy tożsamości narodowej.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Poznawanie wybranych dzieł wielkich pisarzy polskich w kontekście podstawowych informacji o epokach, w których tworzyli (zwłaszcza w klasach VII i VIII). </w:t>
      </w:r>
    </w:p>
    <w:p w:rsidR="00E97702" w:rsidRDefault="003B07F8">
      <w:pPr>
        <w:pStyle w:val="Default"/>
        <w:keepNext/>
        <w:keepLines/>
        <w:widowControl w:val="0"/>
      </w:pPr>
      <w:r>
        <w:rPr>
          <w:rFonts w:ascii="Times New Roman" w:hAnsi="Times New Roman" w:cs="Times New Roman"/>
          <w:color w:val="auto"/>
          <w:sz w:val="20"/>
          <w:szCs w:val="20"/>
        </w:rPr>
        <w:t>7. Rozwijanie zainteresowania kulturą w środowisku lokalnym i potrzeby uczestnictwa w wydarzeniach kult</w:t>
      </w:r>
      <w:r>
        <w:rPr>
          <w:rFonts w:ascii="Times New Roman" w:hAnsi="Times New Roman" w:cs="Times New Roman"/>
          <w:color w:val="auto"/>
          <w:sz w:val="20"/>
          <w:szCs w:val="20"/>
        </w:rPr>
        <w:t>u</w:t>
      </w:r>
      <w:r>
        <w:rPr>
          <w:rFonts w:ascii="Times New Roman" w:hAnsi="Times New Roman" w:cs="Times New Roman"/>
          <w:color w:val="auto"/>
          <w:sz w:val="20"/>
          <w:szCs w:val="20"/>
        </w:rPr>
        <w:t xml:space="preserve">ralnych. </w:t>
      </w:r>
    </w:p>
    <w:p w:rsidR="00E97702" w:rsidRDefault="003B07F8">
      <w:pPr>
        <w:pStyle w:val="Default"/>
        <w:keepNext/>
        <w:keepLines/>
        <w:widowControl w:val="0"/>
      </w:pPr>
      <w:r>
        <w:rPr>
          <w:rFonts w:ascii="Times New Roman" w:hAnsi="Times New Roman" w:cs="Times New Roman"/>
          <w:b/>
          <w:bCs/>
          <w:color w:val="auto"/>
          <w:sz w:val="20"/>
          <w:szCs w:val="20"/>
        </w:rPr>
        <w:t xml:space="preserve">II. Kształcenie językowe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Rozwijanie rozumienia wartości języka ojczystego oraz jego funkcji w budowaniu tożsamości osobowej ucznia oraz wspólnot: rodzinnej, narodowej i kulturowej. </w:t>
      </w:r>
    </w:p>
    <w:p w:rsidR="00E97702" w:rsidRDefault="003B07F8">
      <w:pPr>
        <w:pStyle w:val="Default"/>
        <w:keepNext/>
        <w:keepLines/>
        <w:widowControl w:val="0"/>
      </w:pPr>
      <w:r>
        <w:rPr>
          <w:rFonts w:ascii="Times New Roman" w:hAnsi="Times New Roman" w:cs="Times New Roman"/>
          <w:color w:val="auto"/>
          <w:sz w:val="20"/>
          <w:szCs w:val="20"/>
        </w:rPr>
        <w:t>2. Rozwijanie rozumienia twórczego i sprawczego charakteru działań językowych oraz formowanie odpowi</w:t>
      </w:r>
      <w:r>
        <w:rPr>
          <w:rFonts w:ascii="Times New Roman" w:hAnsi="Times New Roman" w:cs="Times New Roman"/>
          <w:color w:val="auto"/>
          <w:sz w:val="20"/>
          <w:szCs w:val="20"/>
        </w:rPr>
        <w:t>e</w:t>
      </w:r>
      <w:r>
        <w:rPr>
          <w:rFonts w:ascii="Times New Roman" w:hAnsi="Times New Roman" w:cs="Times New Roman"/>
          <w:color w:val="auto"/>
          <w:sz w:val="20"/>
          <w:szCs w:val="20"/>
        </w:rPr>
        <w:t xml:space="preserve">dzialności za własne zachowania językowe. </w:t>
      </w:r>
    </w:p>
    <w:p w:rsidR="00E97702" w:rsidRDefault="003B07F8">
      <w:pPr>
        <w:pStyle w:val="Default"/>
        <w:keepNext/>
        <w:keepLines/>
        <w:widowControl w:val="0"/>
      </w:pPr>
      <w:r>
        <w:rPr>
          <w:rFonts w:ascii="Times New Roman" w:hAnsi="Times New Roman" w:cs="Times New Roman"/>
          <w:color w:val="auto"/>
          <w:sz w:val="20"/>
          <w:szCs w:val="20"/>
        </w:rPr>
        <w:t>3. Poznawanie podstawowych pojęć oraz terminów służących do opisywania języka i językowego komunikow</w:t>
      </w:r>
      <w:r>
        <w:rPr>
          <w:rFonts w:ascii="Times New Roman" w:hAnsi="Times New Roman" w:cs="Times New Roman"/>
          <w:color w:val="auto"/>
          <w:sz w:val="20"/>
          <w:szCs w:val="20"/>
        </w:rPr>
        <w:t>a</w:t>
      </w:r>
      <w:r>
        <w:rPr>
          <w:rFonts w:ascii="Times New Roman" w:hAnsi="Times New Roman" w:cs="Times New Roman"/>
          <w:color w:val="auto"/>
          <w:sz w:val="20"/>
          <w:szCs w:val="20"/>
        </w:rPr>
        <w:t xml:space="preserve">nia się ludzi. </w:t>
      </w:r>
    </w:p>
    <w:p w:rsidR="00E97702" w:rsidRDefault="003B07F8">
      <w:pPr>
        <w:pStyle w:val="Default"/>
        <w:keepNext/>
        <w:keepLines/>
        <w:widowControl w:val="0"/>
      </w:pPr>
      <w:r>
        <w:rPr>
          <w:rFonts w:ascii="Times New Roman" w:hAnsi="Times New Roman" w:cs="Times New Roman"/>
          <w:color w:val="auto"/>
          <w:sz w:val="20"/>
          <w:szCs w:val="20"/>
        </w:rPr>
        <w:t xml:space="preserve">4. Kształcenie umiejętności porozumiewania się (słuchania, czytania, mówienia i pisania) w różnych sytuacjach oficjalnych i nieoficjalnych, w tym także z osobami doświadczającymi trudności w komunikowaniu się. </w:t>
      </w:r>
    </w:p>
    <w:p w:rsidR="00E97702" w:rsidRDefault="003B07F8">
      <w:pPr>
        <w:pStyle w:val="Default"/>
        <w:keepNext/>
        <w:keepLines/>
        <w:widowControl w:val="0"/>
      </w:pPr>
      <w:r>
        <w:rPr>
          <w:rFonts w:ascii="Times New Roman" w:hAnsi="Times New Roman" w:cs="Times New Roman"/>
          <w:color w:val="auto"/>
          <w:sz w:val="20"/>
          <w:szCs w:val="20"/>
        </w:rPr>
        <w:t>5. Kształcenie umiejętności poprawnego mówienia oraz pisania zgodnego z zasadami ortofonii oraz pisowni polskiej.                                                                                                                                                                          6. Rozwijanie wiedzy o elementach składowych wypowiedzi ustnych i pisemnych oraz ich funkcjach w strukt</w:t>
      </w:r>
      <w:r>
        <w:rPr>
          <w:rFonts w:ascii="Times New Roman" w:hAnsi="Times New Roman" w:cs="Times New Roman"/>
          <w:color w:val="auto"/>
          <w:sz w:val="20"/>
          <w:szCs w:val="20"/>
        </w:rPr>
        <w:t>u</w:t>
      </w:r>
      <w:r>
        <w:rPr>
          <w:rFonts w:ascii="Times New Roman" w:hAnsi="Times New Roman" w:cs="Times New Roman"/>
          <w:color w:val="auto"/>
          <w:sz w:val="20"/>
          <w:szCs w:val="20"/>
        </w:rPr>
        <w:t xml:space="preserve">rze tekstów i w komunikowaniu się.                                                                                                                              </w:t>
      </w:r>
    </w:p>
    <w:p w:rsidR="00E97702" w:rsidRDefault="003B07F8">
      <w:pPr>
        <w:pStyle w:val="Default"/>
        <w:keepNext/>
        <w:keepLines/>
        <w:widowControl w:val="0"/>
      </w:pPr>
      <w:r>
        <w:rPr>
          <w:rFonts w:ascii="Times New Roman" w:hAnsi="Times New Roman" w:cs="Times New Roman"/>
          <w:b/>
          <w:bCs/>
          <w:color w:val="auto"/>
          <w:sz w:val="20"/>
          <w:szCs w:val="20"/>
        </w:rPr>
        <w:t xml:space="preserve">III. Tworzenie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Usprawnianie czynności fonacyjnych, artykulacyjnych i prozodycznych uczniów. </w:t>
      </w:r>
    </w:p>
    <w:p w:rsidR="00E97702" w:rsidRDefault="003B07F8">
      <w:pPr>
        <w:pStyle w:val="Default"/>
        <w:keepNext/>
        <w:keepLines/>
        <w:widowControl w:val="0"/>
      </w:pPr>
      <w:r>
        <w:rPr>
          <w:rFonts w:ascii="Times New Roman" w:hAnsi="Times New Roman" w:cs="Times New Roman"/>
          <w:color w:val="auto"/>
          <w:sz w:val="20"/>
          <w:szCs w:val="20"/>
        </w:rPr>
        <w:t xml:space="preserve">2. Rozwijanie umiejętności wypowiadania się w określonych formach wypowiedzi ustnych i pisemnych.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Kształcenie umiejętności wygłaszania, recytacji i interpretacji głosowej tekstów mówionych, doskonalenie dykcji i operowania głosem.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Rozpoznawanie intencji rozmówcy oraz wyrażanie intencji własnych, rozpoznawanie języka jako działania (akty mowy).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Rozwijanie umiejętności stosowania środków stylistycznych i dbałości o estetykę tekstu oraz umiejętności organizacji tekstu. </w:t>
      </w:r>
    </w:p>
    <w:p w:rsidR="00E97702" w:rsidRDefault="003B07F8">
      <w:pPr>
        <w:pStyle w:val="Default"/>
        <w:keepNext/>
        <w:keepLines/>
        <w:widowControl w:val="0"/>
      </w:pPr>
      <w:r>
        <w:rPr>
          <w:rFonts w:ascii="Times New Roman" w:hAnsi="Times New Roman" w:cs="Times New Roman"/>
          <w:color w:val="auto"/>
          <w:sz w:val="20"/>
          <w:szCs w:val="20"/>
        </w:rPr>
        <w:t>6. Poznawanie podstawowych zasad retoryki, w szczególności argumentowania, oraz rozpoznawanie manipul</w:t>
      </w:r>
      <w:r>
        <w:rPr>
          <w:rFonts w:ascii="Times New Roman" w:hAnsi="Times New Roman" w:cs="Times New Roman"/>
          <w:color w:val="auto"/>
          <w:sz w:val="20"/>
          <w:szCs w:val="20"/>
        </w:rPr>
        <w:t>a</w:t>
      </w:r>
      <w:r>
        <w:rPr>
          <w:rFonts w:ascii="Times New Roman" w:hAnsi="Times New Roman" w:cs="Times New Roman"/>
          <w:color w:val="auto"/>
          <w:sz w:val="20"/>
          <w:szCs w:val="20"/>
        </w:rPr>
        <w:t xml:space="preserve">cji językowej. </w:t>
      </w:r>
    </w:p>
    <w:p w:rsidR="00E97702" w:rsidRDefault="003B07F8">
      <w:pPr>
        <w:pStyle w:val="Default"/>
        <w:keepNext/>
        <w:keepLines/>
        <w:widowControl w:val="0"/>
      </w:pPr>
      <w:r>
        <w:rPr>
          <w:rFonts w:ascii="Times New Roman" w:hAnsi="Times New Roman" w:cs="Times New Roman"/>
          <w:color w:val="auto"/>
          <w:sz w:val="20"/>
          <w:szCs w:val="20"/>
        </w:rPr>
        <w:t>7. Rozbudzanie potrzeby tworzenia tekstów o walorach estetycznych i podejmowania samodzielnych prób lit</w:t>
      </w:r>
      <w:r>
        <w:rPr>
          <w:rFonts w:ascii="Times New Roman" w:hAnsi="Times New Roman" w:cs="Times New Roman"/>
          <w:color w:val="auto"/>
          <w:sz w:val="20"/>
          <w:szCs w:val="20"/>
        </w:rPr>
        <w:t>e</w:t>
      </w:r>
      <w:r>
        <w:rPr>
          <w:rFonts w:ascii="Times New Roman" w:hAnsi="Times New Roman" w:cs="Times New Roman"/>
          <w:color w:val="auto"/>
          <w:sz w:val="20"/>
          <w:szCs w:val="20"/>
        </w:rPr>
        <w:t xml:space="preserve">rackich. </w:t>
      </w:r>
    </w:p>
    <w:p w:rsidR="00E97702" w:rsidRDefault="003B07F8">
      <w:pPr>
        <w:pStyle w:val="Default"/>
        <w:keepNext/>
        <w:keepLines/>
        <w:widowControl w:val="0"/>
      </w:pPr>
      <w:r>
        <w:rPr>
          <w:rFonts w:ascii="Times New Roman" w:hAnsi="Times New Roman" w:cs="Times New Roman"/>
          <w:b/>
          <w:bCs/>
          <w:color w:val="auto"/>
          <w:sz w:val="20"/>
          <w:szCs w:val="20"/>
        </w:rPr>
        <w:t xml:space="preserve">IV. Samokształcenie </w:t>
      </w:r>
    </w:p>
    <w:p w:rsidR="00E97702" w:rsidRDefault="003B07F8">
      <w:pPr>
        <w:pStyle w:val="Default"/>
        <w:keepNext/>
        <w:keepLines/>
        <w:widowControl w:val="0"/>
      </w:pPr>
      <w:r>
        <w:rPr>
          <w:rFonts w:ascii="Times New Roman" w:hAnsi="Times New Roman" w:cs="Times New Roman"/>
          <w:color w:val="auto"/>
          <w:sz w:val="20"/>
          <w:szCs w:val="20"/>
        </w:rPr>
        <w:t>1. Rozwijanie szacunku dla wiedzy, wyrabianie pasji poznawania świata i zachęcanie do praktycznego zastos</w:t>
      </w:r>
      <w:r>
        <w:rPr>
          <w:rFonts w:ascii="Times New Roman" w:hAnsi="Times New Roman" w:cs="Times New Roman"/>
          <w:color w:val="auto"/>
          <w:sz w:val="20"/>
          <w:szCs w:val="20"/>
        </w:rPr>
        <w:t>o</w:t>
      </w:r>
      <w:r>
        <w:rPr>
          <w:rFonts w:ascii="Times New Roman" w:hAnsi="Times New Roman" w:cs="Times New Roman"/>
          <w:color w:val="auto"/>
          <w:sz w:val="20"/>
          <w:szCs w:val="20"/>
        </w:rPr>
        <w:t xml:space="preserve">wania zdobytych wiadomości.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Rozwijanie umiejętności samodzielnego docierania do informacji, dokonywania ich selekcji, syntezy oraz wartościowania. </w:t>
      </w:r>
    </w:p>
    <w:p w:rsidR="00E97702" w:rsidRDefault="003B07F8">
      <w:pPr>
        <w:pStyle w:val="Default"/>
        <w:keepNext/>
        <w:keepLines/>
        <w:widowControl w:val="0"/>
      </w:pPr>
      <w:r>
        <w:rPr>
          <w:rFonts w:ascii="Times New Roman" w:hAnsi="Times New Roman" w:cs="Times New Roman"/>
          <w:color w:val="auto"/>
          <w:sz w:val="20"/>
          <w:szCs w:val="20"/>
        </w:rPr>
        <w:t xml:space="preserve">3. Rozwijanie umiejętności rzetelnego korzystania ze źródeł wiedzy, w tym stosowania cudzysłowu, przypisów i odsyłaczy oraz szacunku dla cudzej własności intelektualnej.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Kształcenie nawyków systematycznego uczenia się oraz porządkowania zdobytej wiedzy i jej pogłębiania. </w:t>
      </w:r>
    </w:p>
    <w:p w:rsidR="00E97702" w:rsidRDefault="003B07F8">
      <w:pPr>
        <w:pStyle w:val="Default"/>
        <w:keepNext/>
        <w:keepLines/>
        <w:widowControl w:val="0"/>
      </w:pPr>
      <w:r>
        <w:rPr>
          <w:rFonts w:ascii="Times New Roman" w:hAnsi="Times New Roman" w:cs="Times New Roman"/>
          <w:color w:val="auto"/>
          <w:sz w:val="20"/>
          <w:szCs w:val="20"/>
        </w:rPr>
        <w:t xml:space="preserve">5. Zachęcanie do rozwijania swoich uzdolnień przez udział w różnych formach poszerzania wiedzy, na przykład w konkursach, olimpiadach przedmiotowych i wykładach oraz rozwijanie umiejętności samodzielnej prezentacji wyników swojej pracy. </w:t>
      </w:r>
    </w:p>
    <w:p w:rsidR="00E97702" w:rsidRDefault="003B07F8">
      <w:pPr>
        <w:pStyle w:val="Default"/>
        <w:keepNext/>
        <w:keepLines/>
        <w:widowControl w:val="0"/>
      </w:pPr>
      <w:r>
        <w:rPr>
          <w:rFonts w:ascii="Times New Roman" w:hAnsi="Times New Roman" w:cs="Times New Roman"/>
          <w:color w:val="auto"/>
          <w:sz w:val="20"/>
          <w:szCs w:val="20"/>
        </w:rPr>
        <w:t>6. Rozwijanie umiejętności efektywnego posługiwania się technologią informacyjną w poszukiwaniu, porzą</w:t>
      </w:r>
      <w:r>
        <w:rPr>
          <w:rFonts w:ascii="Times New Roman" w:hAnsi="Times New Roman" w:cs="Times New Roman"/>
          <w:color w:val="auto"/>
          <w:sz w:val="20"/>
          <w:szCs w:val="20"/>
        </w:rPr>
        <w:t>d</w:t>
      </w:r>
      <w:r>
        <w:rPr>
          <w:rFonts w:ascii="Times New Roman" w:hAnsi="Times New Roman" w:cs="Times New Roman"/>
          <w:color w:val="auto"/>
          <w:sz w:val="20"/>
          <w:szCs w:val="20"/>
        </w:rPr>
        <w:t xml:space="preserve">kowaniu i wykorzystywaniu pozyskanych informacji. </w:t>
      </w:r>
    </w:p>
    <w:p w:rsidR="00E97702" w:rsidRDefault="00E97702">
      <w:pPr>
        <w:pStyle w:val="Default"/>
        <w:keepNext/>
        <w:keepLines/>
        <w:widowControl w:val="0"/>
        <w:rPr>
          <w:rFonts w:ascii="Times New Roman" w:hAnsi="Times New Roman" w:cs="Times New Roman"/>
          <w:color w:val="auto"/>
          <w:sz w:val="20"/>
          <w:szCs w:val="20"/>
        </w:rPr>
      </w:pPr>
    </w:p>
    <w:p w:rsidR="00E97702" w:rsidRDefault="003B07F8">
      <w:pPr>
        <w:pStyle w:val="Default"/>
        <w:keepNext/>
        <w:keepLines/>
        <w:widowControl w:val="0"/>
      </w:pPr>
      <w:r>
        <w:rPr>
          <w:rFonts w:ascii="Times New Roman" w:hAnsi="Times New Roman" w:cs="Times New Roman"/>
          <w:b/>
          <w:bCs/>
          <w:color w:val="auto"/>
          <w:sz w:val="20"/>
          <w:szCs w:val="20"/>
        </w:rPr>
        <w:lastRenderedPageBreak/>
        <w:t xml:space="preserve">TREŚCI NAUCZANIA – WYMAGANIA SZCZEGÓŁOWE DLA KLAS IV–VI </w:t>
      </w:r>
    </w:p>
    <w:p w:rsidR="00E97702" w:rsidRDefault="003B07F8">
      <w:pPr>
        <w:pStyle w:val="Default"/>
        <w:keepNext/>
        <w:keepLines/>
        <w:widowControl w:val="0"/>
      </w:pPr>
      <w:r>
        <w:rPr>
          <w:rFonts w:ascii="Times New Roman" w:hAnsi="Times New Roman" w:cs="Times New Roman"/>
          <w:b/>
          <w:bCs/>
          <w:color w:val="auto"/>
          <w:sz w:val="20"/>
          <w:szCs w:val="20"/>
        </w:rPr>
        <w:t xml:space="preserve">I. Kształcenie literackie i kulturowe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Czytanie utworów literackich.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1) omawia elementy świata przedstawionego, wyodrębnia obrazy  poetyckie w poezji</w:t>
      </w:r>
    </w:p>
    <w:p w:rsidR="00E97702" w:rsidRDefault="003B07F8">
      <w:pPr>
        <w:pStyle w:val="Default"/>
        <w:keepNext/>
        <w:keepLines/>
        <w:widowControl w:val="0"/>
      </w:pPr>
      <w:r>
        <w:rPr>
          <w:rFonts w:ascii="Times New Roman" w:hAnsi="Times New Roman" w:cs="Times New Roman"/>
          <w:color w:val="auto"/>
          <w:sz w:val="20"/>
          <w:szCs w:val="20"/>
        </w:rPr>
        <w:t>2) rozpoznaje fikcję literacką; rozróżnia i wyjaśnia elementy realistyczne i fantastyczne w utworach, ze szcz</w:t>
      </w:r>
      <w:r>
        <w:rPr>
          <w:rFonts w:ascii="Times New Roman" w:hAnsi="Times New Roman" w:cs="Times New Roman"/>
          <w:color w:val="auto"/>
          <w:sz w:val="20"/>
          <w:szCs w:val="20"/>
        </w:rPr>
        <w:t>e</w:t>
      </w:r>
      <w:r>
        <w:rPr>
          <w:rFonts w:ascii="Times New Roman" w:hAnsi="Times New Roman" w:cs="Times New Roman"/>
          <w:color w:val="auto"/>
          <w:sz w:val="20"/>
          <w:szCs w:val="20"/>
        </w:rPr>
        <w:t xml:space="preserve">gólnym uwzględnieniem ich w prozie realistycznej, fantastycznonaukowej lub utworach </w:t>
      </w:r>
      <w:r>
        <w:rPr>
          <w:rFonts w:ascii="Times New Roman" w:hAnsi="Times New Roman" w:cs="Times New Roman"/>
          <w:i/>
          <w:iCs/>
          <w:color w:val="auto"/>
          <w:sz w:val="20"/>
          <w:szCs w:val="20"/>
        </w:rPr>
        <w:t>fantasy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3) rozpoznaje czytany utwór jako baśń, legendę, bajkę, hymn, przypowieść, mit, opowiadanie, nowelę, dziennik, pamiętnik lub powieść oraz wskazuje jego cechy gatunkowe; rozpoznaje odmiany powieści i opowiadania np. obyczajowe, przygodowe, detektywistyczne, fantastycznonaukowe, </w:t>
      </w:r>
      <w:r>
        <w:rPr>
          <w:rFonts w:ascii="Times New Roman" w:hAnsi="Times New Roman" w:cs="Times New Roman"/>
          <w:i/>
          <w:iCs/>
          <w:color w:val="auto"/>
          <w:sz w:val="20"/>
          <w:szCs w:val="20"/>
        </w:rPr>
        <w:t>fantasy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4) zna i rozpoznaje w tekście literackim: epitet, porównanie, przenośnię, wyrazy dźwiękonaśladowcze, zdro</w:t>
      </w:r>
      <w:r>
        <w:rPr>
          <w:rFonts w:ascii="Times New Roman" w:hAnsi="Times New Roman" w:cs="Times New Roman"/>
          <w:color w:val="auto"/>
          <w:sz w:val="20"/>
          <w:szCs w:val="20"/>
        </w:rPr>
        <w:t>b</w:t>
      </w:r>
      <w:r>
        <w:rPr>
          <w:rFonts w:ascii="Times New Roman" w:hAnsi="Times New Roman" w:cs="Times New Roman"/>
          <w:color w:val="auto"/>
          <w:sz w:val="20"/>
          <w:szCs w:val="20"/>
        </w:rPr>
        <w:t xml:space="preserve">nienie, zgrubienie, uosobienie, ożywienie, apostrofę, anaforę, pytanie retoryczne, powtórzenie oraz określa ich funkcje; </w:t>
      </w:r>
    </w:p>
    <w:p w:rsidR="00E97702" w:rsidRDefault="003B07F8">
      <w:pPr>
        <w:pStyle w:val="Default"/>
        <w:keepNext/>
        <w:keepLines/>
        <w:widowControl w:val="0"/>
      </w:pPr>
      <w:r>
        <w:rPr>
          <w:rFonts w:ascii="Times New Roman" w:hAnsi="Times New Roman" w:cs="Times New Roman"/>
          <w:color w:val="auto"/>
          <w:sz w:val="20"/>
          <w:szCs w:val="20"/>
        </w:rPr>
        <w:t>5) omawia funkcje elementów konstrukcyjnych utworu, w tym tytułu, podtytułu, motta, puenty, punktu kulmin</w:t>
      </w:r>
      <w:r>
        <w:rPr>
          <w:rFonts w:ascii="Times New Roman" w:hAnsi="Times New Roman" w:cs="Times New Roman"/>
          <w:color w:val="auto"/>
          <w:sz w:val="20"/>
          <w:szCs w:val="20"/>
        </w:rPr>
        <w:t>a</w:t>
      </w:r>
      <w:r>
        <w:rPr>
          <w:rFonts w:ascii="Times New Roman" w:hAnsi="Times New Roman" w:cs="Times New Roman"/>
          <w:color w:val="auto"/>
          <w:sz w:val="20"/>
          <w:szCs w:val="20"/>
        </w:rPr>
        <w:t xml:space="preserve">cyjnego;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rozpoznaje elementy rytmizujące wypowiedź, w tym wers, rym, strofę, refren, liczbę sylab w wersie; </w:t>
      </w:r>
    </w:p>
    <w:p w:rsidR="00E97702" w:rsidRDefault="003B07F8">
      <w:pPr>
        <w:pStyle w:val="Default"/>
        <w:keepNext/>
        <w:keepLines/>
        <w:widowControl w:val="0"/>
      </w:pPr>
      <w:r>
        <w:rPr>
          <w:rFonts w:ascii="Times New Roman" w:hAnsi="Times New Roman" w:cs="Times New Roman"/>
          <w:color w:val="auto"/>
          <w:sz w:val="20"/>
          <w:szCs w:val="20"/>
        </w:rPr>
        <w:t xml:space="preserve">7) opowiada o wydarzeniach fabuły oraz ustala kolejność zdarzeń i rozumie ich wzajemną zależność;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odróżnia dialog od monologu, rozumie ich funkcje w utworze;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charakteryzuje podmiot liryczny, narratora i bohaterów w czytanych utworach;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10) rozróżnia narrację pierwszoosobową i trzecioosobową oraz wskazuje ich funkcje w utworze;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11) wskazuje w utworze bohaterów głównych i drugoplanowych oraz określa ich cechy;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12) określa tematykę oraz problematykę utworu;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13) wskazuje i omawia wątek główny oraz wątki poboczne;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14) nazywa wrażenia, jakie wzbudza w nim czytany tekst;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15) objaśnia znaczenia dosłowne i przenośne w tekstach;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16) określa doświadczenia bohaterów literackich i porównuje je z własnymi;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17) przedstawia własne rozumienie utworu i je uzasadnia;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18) wykorzystuje w interpretacji tekstów doświadczenia własne oraz elementy wiedzy o kulturze;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19) wyraża własny sąd o postaciach i zdarzeniach;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20) wskazuje wartości w utworze oraz określa wartości ważne dla bohatera.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Odbiór tekstów kultury.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identyfikuje wypowiedź jako tekst informacyjny, publicystyczny lub reklamowy;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wyszukuje w tekście informacje wyrażone wprost i pośrednio;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określa temat i główną myśl tekstu; 10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dostrzega relacje między częściami wypowiedzi (np. tytuł, wstęp, rozwinięcie, zakończenie);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odróżnia zawarte w tekście informacje ważne od drugorzędnych;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odróżnia informacje o faktach od opinii;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charakteryzuje komiks jako tekst kultury; wskazuje charakterystyczne dla niego cechy;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rozumie swoistość tekstów kultury przynależnych do: literatury, teatru, filmu, muzyki, sztuk plastycznych i audiowizualnych; </w:t>
      </w:r>
    </w:p>
    <w:p w:rsidR="00E97702" w:rsidRDefault="003B07F8">
      <w:pPr>
        <w:pStyle w:val="Default"/>
        <w:keepNext/>
        <w:keepLines/>
        <w:widowControl w:val="0"/>
      </w:pPr>
      <w:r>
        <w:rPr>
          <w:rFonts w:ascii="Times New Roman" w:hAnsi="Times New Roman" w:cs="Times New Roman"/>
          <w:color w:val="auto"/>
          <w:sz w:val="20"/>
          <w:szCs w:val="20"/>
        </w:rPr>
        <w:t xml:space="preserve">9) wyodrębnia elementy składające się na spektakl teatralny (gra aktorska, reżyseria, dekoracja, charakteryzacja, kostiumy, rekwizyty, muzyka); wyodrębnia elementy dzieła filmowego i telewizyjnego (scenariusz, reżyseria, ujęcie, gra aktorska, muzyka); wskazuje cechy charakterystyczne przekazów audiowizualnych (filmu, programu informacyjnego, programu rozrywkowego);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10) rozumie, czym jest adaptacja utworu literackiego (np. filmowa, sceniczna, radiowa) oraz wskazuje różnice między tekstem literackim a jego adaptacją;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11) odnosi treści tekstów kultury do własnego doświadczenia; </w:t>
      </w:r>
    </w:p>
    <w:p w:rsidR="00E97702" w:rsidRDefault="003B07F8">
      <w:pPr>
        <w:pStyle w:val="Default"/>
        <w:keepNext/>
        <w:keepLines/>
        <w:widowControl w:val="0"/>
      </w:pPr>
      <w:r>
        <w:rPr>
          <w:rFonts w:ascii="Times New Roman" w:hAnsi="Times New Roman" w:cs="Times New Roman"/>
          <w:color w:val="auto"/>
          <w:sz w:val="20"/>
          <w:szCs w:val="20"/>
        </w:rPr>
        <w:t xml:space="preserve">12) dokonuje odczytania tekstów poprzez przekład intersemiotyczny (np. rysunek, drama, spektakl teatralny); </w:t>
      </w:r>
    </w:p>
    <w:p w:rsidR="00E97702" w:rsidRDefault="003B07F8">
      <w:pPr>
        <w:pStyle w:val="Default"/>
        <w:keepNext/>
        <w:keepLines/>
        <w:widowControl w:val="0"/>
      </w:pPr>
      <w:r>
        <w:rPr>
          <w:rFonts w:ascii="Times New Roman" w:hAnsi="Times New Roman" w:cs="Times New Roman"/>
          <w:color w:val="auto"/>
          <w:sz w:val="20"/>
          <w:szCs w:val="20"/>
        </w:rPr>
        <w:t>13) świadomie i z uwagą odbiera filmy, koncerty, spektakle, programy radiowe i telewizyjne, zwłaszcza adres</w:t>
      </w:r>
      <w:r>
        <w:rPr>
          <w:rFonts w:ascii="Times New Roman" w:hAnsi="Times New Roman" w:cs="Times New Roman"/>
          <w:color w:val="auto"/>
          <w:sz w:val="20"/>
          <w:szCs w:val="20"/>
        </w:rPr>
        <w:t>o</w:t>
      </w:r>
      <w:r>
        <w:rPr>
          <w:rFonts w:ascii="Times New Roman" w:hAnsi="Times New Roman" w:cs="Times New Roman"/>
          <w:color w:val="auto"/>
          <w:sz w:val="20"/>
          <w:szCs w:val="20"/>
        </w:rPr>
        <w:t xml:space="preserve">wane do dzieci i młodzieży. </w:t>
      </w:r>
    </w:p>
    <w:p w:rsidR="00E97702" w:rsidRDefault="003B07F8">
      <w:pPr>
        <w:pStyle w:val="Default"/>
        <w:keepNext/>
        <w:keepLines/>
        <w:widowControl w:val="0"/>
      </w:pPr>
      <w:r>
        <w:rPr>
          <w:rFonts w:ascii="Times New Roman" w:hAnsi="Times New Roman" w:cs="Times New Roman"/>
          <w:b/>
          <w:bCs/>
          <w:color w:val="auto"/>
          <w:sz w:val="20"/>
          <w:szCs w:val="20"/>
        </w:rPr>
        <w:t xml:space="preserve">II. Kształcenie językowe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Gramatyka języka polskiego.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rozpoznaje w wypowiedziach części mowy (czasownik, rzeczownik, przymiotnik, przysłówek, liczebnik, zaimek, przyimek, spójnik, partykuła, wykrzyknik) i określa ich funkcje w tekście;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odróżnia części mowy odmienne od nieodmiennych;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dostrzega rolę czasownika w wypowiedzi, odróżnia czasowniki dokonane od niedokonanych, rozpoznaje bezosobowe formy czasownika: formy zakończone na -no,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-to, konstrukcje z się; rozumie ich znaczenie w wypowiedzeniu oraz funkcje w tekście; </w:t>
      </w:r>
    </w:p>
    <w:p w:rsidR="00E97702" w:rsidRDefault="003B07F8">
      <w:pPr>
        <w:pStyle w:val="Default"/>
        <w:keepNext/>
        <w:keepLines/>
        <w:widowControl w:val="0"/>
      </w:pPr>
      <w:r>
        <w:rPr>
          <w:rFonts w:ascii="Times New Roman" w:hAnsi="Times New Roman" w:cs="Times New Roman"/>
          <w:color w:val="auto"/>
          <w:sz w:val="20"/>
          <w:szCs w:val="20"/>
        </w:rPr>
        <w:t>4) rozpoznaje formy przypadków, liczby, osoby, czasu, trybu i rodzaju gramatycznego odpowiednio: rzeczown</w:t>
      </w:r>
      <w:r>
        <w:rPr>
          <w:rFonts w:ascii="Times New Roman" w:hAnsi="Times New Roman" w:cs="Times New Roman"/>
          <w:color w:val="auto"/>
          <w:sz w:val="20"/>
          <w:szCs w:val="20"/>
        </w:rPr>
        <w:t>i</w:t>
      </w:r>
      <w:r>
        <w:rPr>
          <w:rFonts w:ascii="Times New Roman" w:hAnsi="Times New Roman" w:cs="Times New Roman"/>
          <w:color w:val="auto"/>
          <w:sz w:val="20"/>
          <w:szCs w:val="20"/>
        </w:rPr>
        <w:t>ka, przymiotnika, liczebnika, czasownika i zaimka oraz określa ich funkcje w wypowiedzi; oddziela temat fle</w:t>
      </w:r>
      <w:r>
        <w:rPr>
          <w:rFonts w:ascii="Times New Roman" w:hAnsi="Times New Roman" w:cs="Times New Roman"/>
          <w:color w:val="auto"/>
          <w:sz w:val="20"/>
          <w:szCs w:val="20"/>
        </w:rPr>
        <w:t>k</w:t>
      </w:r>
      <w:r>
        <w:rPr>
          <w:rFonts w:ascii="Times New Roman" w:hAnsi="Times New Roman" w:cs="Times New Roman"/>
          <w:color w:val="auto"/>
          <w:sz w:val="20"/>
          <w:szCs w:val="20"/>
        </w:rPr>
        <w:t xml:space="preserve">syjny od końcówki; </w:t>
      </w:r>
    </w:p>
    <w:p w:rsidR="00E97702" w:rsidRDefault="003B07F8">
      <w:pPr>
        <w:pStyle w:val="Default"/>
        <w:keepNext/>
        <w:keepLines/>
        <w:widowControl w:val="0"/>
      </w:pPr>
      <w:r>
        <w:rPr>
          <w:rFonts w:ascii="Times New Roman" w:hAnsi="Times New Roman" w:cs="Times New Roman"/>
          <w:color w:val="auto"/>
          <w:sz w:val="20"/>
          <w:szCs w:val="20"/>
        </w:rPr>
        <w:lastRenderedPageBreak/>
        <w:t xml:space="preserve">5) rozumie konstrukcję strony biernej i czynnej czasownika, przekształca konstrukcję strony biernej i czynnej i odwrotnie, odpowiednio do celu i intencji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stosuje poprawne formy gramatyczne wyrazów odmiennych;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poprawnie stopniuje przymiotniki i przysłówki, rozumie ich rolę w opisie świata oraz używa we właściwych kontekstach; </w:t>
      </w:r>
    </w:p>
    <w:p w:rsidR="00E97702" w:rsidRDefault="003B07F8">
      <w:pPr>
        <w:pStyle w:val="Default"/>
        <w:keepNext/>
        <w:keepLines/>
        <w:widowControl w:val="0"/>
      </w:pPr>
      <w:r>
        <w:rPr>
          <w:rFonts w:ascii="Times New Roman" w:hAnsi="Times New Roman" w:cs="Times New Roman"/>
          <w:color w:val="auto"/>
          <w:sz w:val="20"/>
          <w:szCs w:val="20"/>
        </w:rPr>
        <w:t>8) nazywa części zdania i rozpoznaje ich funkcje składniowe w wypowiedzeniach (podmiot, orzeczenie, dope</w:t>
      </w:r>
      <w:r>
        <w:rPr>
          <w:rFonts w:ascii="Times New Roman" w:hAnsi="Times New Roman" w:cs="Times New Roman"/>
          <w:color w:val="auto"/>
          <w:sz w:val="20"/>
          <w:szCs w:val="20"/>
        </w:rPr>
        <w:t>ł</w:t>
      </w:r>
      <w:r>
        <w:rPr>
          <w:rFonts w:ascii="Times New Roman" w:hAnsi="Times New Roman" w:cs="Times New Roman"/>
          <w:color w:val="auto"/>
          <w:sz w:val="20"/>
          <w:szCs w:val="20"/>
        </w:rPr>
        <w:t xml:space="preserve">nienie, przydawka, okolicznik);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określa funkcję wyrazów poza zdaniem, rozumie ich znaczenie i poprawnie stosuje w swoich wypowiedziach;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10) rozpoznaje związki wyrazów w zdaniu, wyróżnia człon nadrzędny i podrzędny oraz typy związków;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11) rozpoznaje typy wypowiedzeń, uwzględniając cel wypowiedzi: wypowiedzenia oznajmujące, pytające i rozkazujące –rozumie ich funkcje i je stosuje;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12) rozpoznaje w tekście typy wypowiedzeń: zdanie pojedyncze, zdania złożone (podrzędnie i współrzędnie), równoważniki zdań, rozumie ich funkcje i stosuje w praktyce językowej;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13) przekształca konstrukcje składniowe, np. zdania złożone w pojedyncze i odwrotnie, zdania w równoważniki zdań i odwrotnie.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Zróżnicowanie języka.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wskazuje główne cechy języka mówionego i języka pisanego;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posługuje się oficjalną i nieoficjalną odmianą polszczyzny;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używa stylu stosownego do sytuacji komunikacyjnej; </w:t>
      </w:r>
    </w:p>
    <w:p w:rsidR="00E97702" w:rsidRDefault="003B07F8">
      <w:pPr>
        <w:pStyle w:val="Default"/>
        <w:keepNext/>
        <w:keepLines/>
        <w:widowControl w:val="0"/>
      </w:pPr>
      <w:r>
        <w:rPr>
          <w:rFonts w:ascii="Times New Roman" w:hAnsi="Times New Roman" w:cs="Times New Roman"/>
          <w:color w:val="auto"/>
          <w:sz w:val="20"/>
          <w:szCs w:val="20"/>
        </w:rPr>
        <w:t xml:space="preserve">4) rozumie dosłowne i przenośne znaczenie wyrazów w wypowiedzi; rozpoznaje wyrazy wieloznaczne, rozumie ich znaczenie w tekście oraz świadomie wykorzystuje do tworzenia własnych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rozpoznaje w wypowiedziach związki frazeologiczne, dostrzega ich bogactwo, rozumie ich znaczenie oraz poprawnie stosuje w wypowiedziach;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rozpoznaje słownictwo neutralne i wartościujące, rozumie ich funkcje w tekście;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dostosowuje sposób wyrażania się do zamierzonego celu wypowiedzi; </w:t>
      </w:r>
    </w:p>
    <w:p w:rsidR="00E97702" w:rsidRDefault="003B07F8">
      <w:pPr>
        <w:pStyle w:val="Default"/>
        <w:keepNext/>
        <w:keepLines/>
        <w:widowControl w:val="0"/>
      </w:pPr>
      <w:r>
        <w:rPr>
          <w:rFonts w:ascii="Times New Roman" w:hAnsi="Times New Roman" w:cs="Times New Roman"/>
          <w:color w:val="auto"/>
          <w:sz w:val="20"/>
          <w:szCs w:val="20"/>
        </w:rPr>
        <w:t xml:space="preserve">8) rozróżnia synonimy, antonimy, rozumie ich funkcje w tekście i stosuje we własnych wypowiedziach;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zna i stosuje zasady spójności formalnej i semantycznej tekstu.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Komunikacja językowa i kultura języka. Uczeń: </w:t>
      </w:r>
    </w:p>
    <w:p w:rsidR="00E97702" w:rsidRDefault="003B07F8">
      <w:pPr>
        <w:pStyle w:val="Default"/>
        <w:keepNext/>
        <w:keepLines/>
        <w:widowControl w:val="0"/>
      </w:pPr>
      <w:r>
        <w:rPr>
          <w:rFonts w:ascii="Times New Roman" w:hAnsi="Times New Roman" w:cs="Times New Roman"/>
          <w:color w:val="auto"/>
          <w:sz w:val="20"/>
          <w:szCs w:val="20"/>
        </w:rPr>
        <w:t xml:space="preserve">1) identyfikuje tekst jako komunikat; rozróżnia typy komunikatu: informacyjny, literacki, reklamowy, ikoniczny;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identyfikuje nadawcę i odbiorcę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określa sytuację komunikacyjną i rozumie jej wpływ na kształt wypowiedzi; 12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rozpoznaje znaczenie niewerbalnych środków komunikacji (np. gest, mimika, postawa ciała);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rozumie pojęcie głoska, litera, sylaba, akcent; zna i stosuje reguły akcentowania wyrazów;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stosuje intonację poprawną ze względu na cel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rozumie, na czym polega etykieta językowa i stosuje jej zasady.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4. Ortografia i interpunkcja.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pisze poprawnie pod względem ortograficznym oraz stosuje reguły pisowni; </w:t>
      </w:r>
    </w:p>
    <w:p w:rsidR="00E97702" w:rsidRDefault="003B07F8">
      <w:pPr>
        <w:pStyle w:val="Default"/>
        <w:keepNext/>
        <w:keepLines/>
        <w:widowControl w:val="0"/>
      </w:pPr>
      <w:r>
        <w:rPr>
          <w:rFonts w:ascii="Times New Roman" w:hAnsi="Times New Roman" w:cs="Times New Roman"/>
          <w:color w:val="auto"/>
          <w:sz w:val="20"/>
          <w:szCs w:val="20"/>
        </w:rPr>
        <w:t>2) poprawnie używa znaków interpunkcyjnych: kropki, przecinka, znaku zapytania, znaku wykrzyknika, cudz</w:t>
      </w:r>
      <w:r>
        <w:rPr>
          <w:rFonts w:ascii="Times New Roman" w:hAnsi="Times New Roman" w:cs="Times New Roman"/>
          <w:color w:val="auto"/>
          <w:sz w:val="20"/>
          <w:szCs w:val="20"/>
        </w:rPr>
        <w:t>y</w:t>
      </w:r>
      <w:r>
        <w:rPr>
          <w:rFonts w:ascii="Times New Roman" w:hAnsi="Times New Roman" w:cs="Times New Roman"/>
          <w:color w:val="auto"/>
          <w:sz w:val="20"/>
          <w:szCs w:val="20"/>
        </w:rPr>
        <w:t xml:space="preserve">słowu, dwukropka, średnika, nawiasu. </w:t>
      </w:r>
    </w:p>
    <w:p w:rsidR="00E97702" w:rsidRDefault="003B07F8">
      <w:pPr>
        <w:pStyle w:val="Default"/>
        <w:keepNext/>
        <w:keepLines/>
        <w:widowControl w:val="0"/>
      </w:pPr>
      <w:r>
        <w:rPr>
          <w:rFonts w:ascii="Times New Roman" w:hAnsi="Times New Roman" w:cs="Times New Roman"/>
          <w:b/>
          <w:bCs/>
          <w:color w:val="auto"/>
          <w:sz w:val="20"/>
          <w:szCs w:val="20"/>
        </w:rPr>
        <w:t xml:space="preserve">III. Tworzenie wypowiedzi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Elementy retoryki. Uczeń: </w:t>
      </w:r>
    </w:p>
    <w:p w:rsidR="00E97702" w:rsidRDefault="003B07F8">
      <w:pPr>
        <w:pStyle w:val="Default"/>
        <w:keepNext/>
        <w:keepLines/>
        <w:widowControl w:val="0"/>
      </w:pPr>
      <w:r>
        <w:rPr>
          <w:rFonts w:ascii="Times New Roman" w:hAnsi="Times New Roman" w:cs="Times New Roman"/>
          <w:color w:val="auto"/>
          <w:sz w:val="20"/>
          <w:szCs w:val="20"/>
        </w:rPr>
        <w:t xml:space="preserve">1) uczestniczy w rozmowie na zadany temat, wydziela jej części, sygnały konstrukcyjne wzmacniające więź między uczestnikami dialogu, tłumaczące sens;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rozróżnia argumenty odnoszące się do faktów i logiki oraz odwołujące się do emocji; </w:t>
      </w:r>
    </w:p>
    <w:p w:rsidR="00E97702" w:rsidRDefault="003B07F8">
      <w:pPr>
        <w:pStyle w:val="Default"/>
        <w:keepNext/>
        <w:keepLines/>
        <w:widowControl w:val="0"/>
      </w:pPr>
      <w:r>
        <w:rPr>
          <w:rFonts w:ascii="Times New Roman" w:hAnsi="Times New Roman" w:cs="Times New Roman"/>
          <w:color w:val="auto"/>
          <w:sz w:val="20"/>
          <w:szCs w:val="20"/>
        </w:rPr>
        <w:t xml:space="preserve">3) tworzy logiczną, semantycznie pełną i uporządkowaną wypowiedź, stosując odpowiednią do danej formy gatunkowej kompozycję i układ graficzny; rozumie rolę akapitów w tworzeniu całości myślowej wypowiedzi;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dokonuje selekcji informacji;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zna zasady budowania akapitów;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rozróżnia i wskazuje środki perswazji, rozumie ich funkcję.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Mówienie i pisanie. Uczeń: </w:t>
      </w:r>
    </w:p>
    <w:p w:rsidR="00E97702" w:rsidRDefault="003B07F8">
      <w:pPr>
        <w:pStyle w:val="Default"/>
        <w:keepNext/>
        <w:keepLines/>
        <w:widowControl w:val="0"/>
      </w:pPr>
      <w:r>
        <w:rPr>
          <w:rFonts w:ascii="Times New Roman" w:hAnsi="Times New Roman" w:cs="Times New Roman"/>
          <w:color w:val="auto"/>
          <w:sz w:val="20"/>
          <w:szCs w:val="20"/>
        </w:rPr>
        <w:t>1) tworzy spójne wypowiedzi w następujących formach gatunkowych: dialog, opowiadanie (twórcze, odtwó</w:t>
      </w:r>
      <w:r>
        <w:rPr>
          <w:rFonts w:ascii="Times New Roman" w:hAnsi="Times New Roman" w:cs="Times New Roman"/>
          <w:color w:val="auto"/>
          <w:sz w:val="20"/>
          <w:szCs w:val="20"/>
        </w:rPr>
        <w:t>r</w:t>
      </w:r>
      <w:r>
        <w:rPr>
          <w:rFonts w:ascii="Times New Roman" w:hAnsi="Times New Roman" w:cs="Times New Roman"/>
          <w:color w:val="auto"/>
          <w:sz w:val="20"/>
          <w:szCs w:val="20"/>
        </w:rPr>
        <w:t>cze), opis, list, sprawozdanie (z filmu, spektaklu, wydarzenia), dedykacja, zaproszenie, podziękowanie, ogłosz</w:t>
      </w:r>
      <w:r>
        <w:rPr>
          <w:rFonts w:ascii="Times New Roman" w:hAnsi="Times New Roman" w:cs="Times New Roman"/>
          <w:color w:val="auto"/>
          <w:sz w:val="20"/>
          <w:szCs w:val="20"/>
        </w:rPr>
        <w:t>e</w:t>
      </w:r>
      <w:r>
        <w:rPr>
          <w:rFonts w:ascii="Times New Roman" w:hAnsi="Times New Roman" w:cs="Times New Roman"/>
          <w:color w:val="auto"/>
          <w:sz w:val="20"/>
          <w:szCs w:val="20"/>
        </w:rPr>
        <w:t xml:space="preserve">nie, życzenia, opis przeżyć wewnętrznych, charakterystyka, tekst o charakterze argumentacyjnym;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wygłasza z pamięci tekst, ze zrozumieniem oraz odpowiednią intonacją, dykcją, właściwym akcentowaniem, z odpowiednim napięciem emocjonalnym i z następstwem pauz;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tworzy plan odtwórczy i twórczy tekstu;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redaguje notatki; </w:t>
      </w:r>
    </w:p>
    <w:p w:rsidR="00E97702" w:rsidRDefault="003B07F8">
      <w:pPr>
        <w:pStyle w:val="Default"/>
        <w:keepNext/>
        <w:keepLines/>
        <w:widowControl w:val="0"/>
      </w:pPr>
      <w:r>
        <w:rPr>
          <w:rFonts w:ascii="Times New Roman" w:hAnsi="Times New Roman" w:cs="Times New Roman"/>
          <w:color w:val="auto"/>
          <w:sz w:val="20"/>
          <w:szCs w:val="20"/>
        </w:rPr>
        <w:lastRenderedPageBreak/>
        <w:t>5) opowiada o przeczytanym tekście;                                                                                                                                        6) rozróżnia współczesne formy komunikatów (np. e-mail, SMS) i odpowiednio się nimi posługuje, zachowując zasady etykiety językowej;                                                                                                                                        7) tworzy opowiadania związane z treścią utworu, np. dalsze losy bohatera, komponowanie początku i zako</w:t>
      </w:r>
      <w:r>
        <w:rPr>
          <w:rFonts w:ascii="Times New Roman" w:hAnsi="Times New Roman" w:cs="Times New Roman"/>
          <w:color w:val="auto"/>
          <w:sz w:val="20"/>
          <w:szCs w:val="20"/>
        </w:rPr>
        <w:t>ń</w:t>
      </w:r>
      <w:r>
        <w:rPr>
          <w:rFonts w:ascii="Times New Roman" w:hAnsi="Times New Roman" w:cs="Times New Roman"/>
          <w:color w:val="auto"/>
          <w:sz w:val="20"/>
          <w:szCs w:val="20"/>
        </w:rPr>
        <w:t xml:space="preserve">czenia na podstawie fragmentu tekstu lub na podstawie ilustracji;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redaguje scenariusz filmowy na podstawie fragmentów książki oraz własnych pomysłów;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wykorzystuje wiedzę o języku w tworzonych wypowiedziach. </w:t>
      </w:r>
    </w:p>
    <w:p w:rsidR="00E97702" w:rsidRDefault="003B07F8">
      <w:pPr>
        <w:pStyle w:val="Default"/>
        <w:keepNext/>
        <w:keepLines/>
        <w:widowControl w:val="0"/>
      </w:pPr>
      <w:r>
        <w:rPr>
          <w:rFonts w:ascii="Times New Roman" w:hAnsi="Times New Roman" w:cs="Times New Roman"/>
          <w:b/>
          <w:bCs/>
          <w:color w:val="auto"/>
          <w:sz w:val="20"/>
          <w:szCs w:val="20"/>
        </w:rPr>
        <w:t>IV. Samokształcenie</w:t>
      </w:r>
      <w:r>
        <w:rPr>
          <w:rFonts w:ascii="Times New Roman" w:hAnsi="Times New Roman" w:cs="Times New Roman"/>
          <w:color w:val="auto"/>
          <w:sz w:val="20"/>
          <w:szCs w:val="20"/>
        </w:rPr>
        <w:t xml:space="preserve">.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doskonali ciche i głośne czytanie;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doskonali różne formy zapisywania pozyskanych informacji; </w:t>
      </w:r>
    </w:p>
    <w:p w:rsidR="00E97702" w:rsidRDefault="003B07F8">
      <w:pPr>
        <w:pStyle w:val="Default"/>
        <w:keepNext/>
        <w:keepLines/>
        <w:widowControl w:val="0"/>
      </w:pPr>
      <w:r>
        <w:rPr>
          <w:rFonts w:ascii="Times New Roman" w:hAnsi="Times New Roman" w:cs="Times New Roman"/>
          <w:color w:val="auto"/>
          <w:sz w:val="20"/>
          <w:szCs w:val="20"/>
        </w:rPr>
        <w:t xml:space="preserve">3) korzysta z informacji zawartych w różnych źródłach, gromadzi wiadomości, selekcjonuje informacje; </w:t>
      </w:r>
    </w:p>
    <w:p w:rsidR="00E97702" w:rsidRDefault="003B07F8">
      <w:pPr>
        <w:pStyle w:val="Default"/>
        <w:keepNext/>
        <w:keepLines/>
        <w:widowControl w:val="0"/>
      </w:pPr>
      <w:r>
        <w:rPr>
          <w:rFonts w:ascii="Times New Roman" w:hAnsi="Times New Roman" w:cs="Times New Roman"/>
          <w:color w:val="auto"/>
          <w:sz w:val="20"/>
          <w:szCs w:val="20"/>
        </w:rPr>
        <w:t xml:space="preserve">4) zna i stosuje zasady korzystania z zasobów bibliotecznych (np. w bibliotekach szkolnych oraz </w:t>
      </w:r>
      <w:r>
        <w:rPr>
          <w:rFonts w:ascii="Times New Roman" w:hAnsi="Times New Roman" w:cs="Times New Roman"/>
          <w:i/>
          <w:iCs/>
          <w:color w:val="auto"/>
          <w:sz w:val="20"/>
          <w:szCs w:val="20"/>
        </w:rPr>
        <w:t>on-line</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korzysta ze słowników ogólnych języka polskiego, także specjalnych, oraz słownika terminów literackich;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zwraca uwagę na typy definicji słownikowych, określa ich swoistość;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rozwija umiejętność krytycznej oceny pozyskanych informacji;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poznaje życie kulturalne swojego regionu;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rozwija umiejętności efektywnego posługiwania się technologią informacyjną oraz zasobami internetowymi i wykorzystuje te umiejętności do prezentowania własnych zainteresowań. </w:t>
      </w:r>
    </w:p>
    <w:p w:rsidR="00E97702" w:rsidRDefault="003B07F8">
      <w:pPr>
        <w:pStyle w:val="Default"/>
        <w:keepNext/>
        <w:keepLines/>
        <w:widowControl w:val="0"/>
      </w:pPr>
      <w:r>
        <w:rPr>
          <w:rFonts w:ascii="Times New Roman" w:hAnsi="Times New Roman" w:cs="Times New Roman"/>
          <w:b/>
          <w:bCs/>
          <w:color w:val="auto"/>
          <w:sz w:val="20"/>
          <w:szCs w:val="20"/>
        </w:rPr>
        <w:t xml:space="preserve">Lektury obowiązkowe: </w:t>
      </w:r>
    </w:p>
    <w:p w:rsidR="00E97702" w:rsidRDefault="003B07F8">
      <w:pPr>
        <w:pStyle w:val="Default"/>
        <w:keepNext/>
        <w:keepLines/>
        <w:widowControl w:val="0"/>
      </w:pPr>
      <w:r>
        <w:rPr>
          <w:rFonts w:ascii="Times New Roman" w:hAnsi="Times New Roman" w:cs="Times New Roman"/>
          <w:color w:val="auto"/>
          <w:sz w:val="20"/>
          <w:szCs w:val="20"/>
        </w:rPr>
        <w:t xml:space="preserve">1) Jan Brzechwa, </w:t>
      </w:r>
      <w:r>
        <w:rPr>
          <w:rFonts w:ascii="Times New Roman" w:hAnsi="Times New Roman" w:cs="Times New Roman"/>
          <w:i/>
          <w:iCs/>
          <w:color w:val="auto"/>
          <w:sz w:val="20"/>
          <w:szCs w:val="20"/>
        </w:rPr>
        <w:t>Akademia Pana Kleksa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2) Janusz Christa, </w:t>
      </w:r>
      <w:r>
        <w:rPr>
          <w:rFonts w:ascii="Times New Roman" w:hAnsi="Times New Roman" w:cs="Times New Roman"/>
          <w:i/>
          <w:iCs/>
          <w:color w:val="auto"/>
          <w:sz w:val="20"/>
          <w:szCs w:val="20"/>
        </w:rPr>
        <w:t xml:space="preserve">Kajko i Kokosz. Szkoła latania </w:t>
      </w:r>
      <w:r>
        <w:rPr>
          <w:rFonts w:ascii="Times New Roman" w:hAnsi="Times New Roman" w:cs="Times New Roman"/>
          <w:color w:val="auto"/>
          <w:sz w:val="20"/>
          <w:szCs w:val="20"/>
        </w:rPr>
        <w:t xml:space="preserve">(komiks) ; </w:t>
      </w:r>
    </w:p>
    <w:p w:rsidR="00E97702" w:rsidRDefault="003B07F8">
      <w:pPr>
        <w:pStyle w:val="Default"/>
        <w:keepNext/>
        <w:keepLines/>
        <w:widowControl w:val="0"/>
      </w:pPr>
      <w:r>
        <w:rPr>
          <w:rFonts w:ascii="Times New Roman" w:hAnsi="Times New Roman" w:cs="Times New Roman"/>
          <w:color w:val="auto"/>
          <w:sz w:val="20"/>
          <w:szCs w:val="20"/>
        </w:rPr>
        <w:t xml:space="preserve">3) René Goscinny, Jean-Jacques Sempé, </w:t>
      </w:r>
      <w:r>
        <w:rPr>
          <w:rFonts w:ascii="Times New Roman" w:hAnsi="Times New Roman" w:cs="Times New Roman"/>
          <w:i/>
          <w:iCs/>
          <w:color w:val="auto"/>
          <w:sz w:val="20"/>
          <w:szCs w:val="20"/>
        </w:rPr>
        <w:t xml:space="preserve">Mikołajek </w:t>
      </w:r>
      <w:r>
        <w:rPr>
          <w:rFonts w:ascii="Times New Roman" w:hAnsi="Times New Roman" w:cs="Times New Roman"/>
          <w:color w:val="auto"/>
          <w:sz w:val="20"/>
          <w:szCs w:val="20"/>
        </w:rPr>
        <w:t xml:space="preserve">(wybór opowiadań) ; </w:t>
      </w:r>
    </w:p>
    <w:p w:rsidR="00E97702" w:rsidRDefault="00F12BB6">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4</w:t>
      </w:r>
      <w:r w:rsidR="003B07F8">
        <w:rPr>
          <w:rFonts w:ascii="Times New Roman" w:hAnsi="Times New Roman" w:cs="Times New Roman"/>
          <w:color w:val="auto"/>
          <w:sz w:val="20"/>
          <w:szCs w:val="20"/>
        </w:rPr>
        <w:t xml:space="preserve">) Ignacy Krasicki, wybrane bajki; </w:t>
      </w:r>
    </w:p>
    <w:p w:rsidR="00E97702" w:rsidRDefault="00F12BB6">
      <w:pPr>
        <w:pStyle w:val="Default"/>
        <w:keepNext/>
        <w:keepLines/>
        <w:widowControl w:val="0"/>
      </w:pPr>
      <w:r>
        <w:rPr>
          <w:rFonts w:ascii="Times New Roman" w:hAnsi="Times New Roman" w:cs="Times New Roman"/>
          <w:color w:val="auto"/>
          <w:sz w:val="20"/>
          <w:szCs w:val="20"/>
        </w:rPr>
        <w:t>5)</w:t>
      </w:r>
      <w:r w:rsidR="003B07F8">
        <w:rPr>
          <w:rFonts w:ascii="Times New Roman" w:hAnsi="Times New Roman" w:cs="Times New Roman"/>
          <w:color w:val="auto"/>
          <w:sz w:val="20"/>
          <w:szCs w:val="20"/>
        </w:rPr>
        <w:t xml:space="preserve"> Clive Staples Lewis, </w:t>
      </w:r>
      <w:r w:rsidR="003B07F8">
        <w:rPr>
          <w:rFonts w:ascii="Times New Roman" w:hAnsi="Times New Roman" w:cs="Times New Roman"/>
          <w:i/>
          <w:iCs/>
          <w:color w:val="auto"/>
          <w:sz w:val="20"/>
          <w:szCs w:val="20"/>
        </w:rPr>
        <w:t>Opowieści z Narnii. Lew, czarownica i stara szafa</w:t>
      </w:r>
      <w:r w:rsidR="003B07F8">
        <w:rPr>
          <w:rFonts w:ascii="Times New Roman" w:hAnsi="Times New Roman" w:cs="Times New Roman"/>
          <w:color w:val="auto"/>
          <w:sz w:val="20"/>
          <w:szCs w:val="20"/>
        </w:rPr>
        <w:t xml:space="preserve">; </w:t>
      </w:r>
    </w:p>
    <w:p w:rsidR="00E97702" w:rsidRDefault="00F12BB6">
      <w:pPr>
        <w:pStyle w:val="Default"/>
        <w:keepNext/>
        <w:keepLines/>
        <w:widowControl w:val="0"/>
      </w:pPr>
      <w:r>
        <w:rPr>
          <w:rFonts w:ascii="Times New Roman" w:hAnsi="Times New Roman" w:cs="Times New Roman"/>
          <w:color w:val="auto"/>
          <w:sz w:val="20"/>
          <w:szCs w:val="20"/>
        </w:rPr>
        <w:t>6</w:t>
      </w:r>
      <w:r w:rsidR="003B07F8">
        <w:rPr>
          <w:rFonts w:ascii="Times New Roman" w:hAnsi="Times New Roman" w:cs="Times New Roman"/>
          <w:color w:val="auto"/>
          <w:sz w:val="20"/>
          <w:szCs w:val="20"/>
        </w:rPr>
        <w:t xml:space="preserve">) Adam Mickiewicz, </w:t>
      </w:r>
      <w:r w:rsidR="003B07F8">
        <w:rPr>
          <w:rFonts w:ascii="Times New Roman" w:hAnsi="Times New Roman" w:cs="Times New Roman"/>
          <w:i/>
          <w:iCs/>
          <w:color w:val="auto"/>
          <w:sz w:val="20"/>
          <w:szCs w:val="20"/>
        </w:rPr>
        <w:t xml:space="preserve">Powrót taty, Pani Twardowska, Pan Tadeusz </w:t>
      </w:r>
      <w:r w:rsidR="003B07F8">
        <w:rPr>
          <w:rFonts w:ascii="Times New Roman" w:hAnsi="Times New Roman" w:cs="Times New Roman"/>
          <w:color w:val="auto"/>
          <w:sz w:val="20"/>
          <w:szCs w:val="20"/>
        </w:rPr>
        <w:t>(fragmenty, w tym: opisy, zwyczaje i ob</w:t>
      </w:r>
      <w:r w:rsidR="003B07F8">
        <w:rPr>
          <w:rFonts w:ascii="Times New Roman" w:hAnsi="Times New Roman" w:cs="Times New Roman"/>
          <w:color w:val="auto"/>
          <w:sz w:val="20"/>
          <w:szCs w:val="20"/>
        </w:rPr>
        <w:t>y</w:t>
      </w:r>
      <w:r w:rsidR="003B07F8">
        <w:rPr>
          <w:rFonts w:ascii="Times New Roman" w:hAnsi="Times New Roman" w:cs="Times New Roman"/>
          <w:color w:val="auto"/>
          <w:sz w:val="20"/>
          <w:szCs w:val="20"/>
        </w:rPr>
        <w:t xml:space="preserve">czaje, polowanie i koncert Wojskiego); </w:t>
      </w:r>
    </w:p>
    <w:p w:rsidR="00E97702" w:rsidRDefault="00F12BB6">
      <w:pPr>
        <w:pStyle w:val="Default"/>
        <w:keepNext/>
        <w:keepLines/>
        <w:widowControl w:val="0"/>
      </w:pPr>
      <w:r>
        <w:rPr>
          <w:rFonts w:ascii="Times New Roman" w:hAnsi="Times New Roman" w:cs="Times New Roman"/>
          <w:color w:val="auto"/>
          <w:sz w:val="20"/>
          <w:szCs w:val="20"/>
        </w:rPr>
        <w:t>7</w:t>
      </w:r>
      <w:r w:rsidR="003B07F8">
        <w:rPr>
          <w:rFonts w:ascii="Times New Roman" w:hAnsi="Times New Roman" w:cs="Times New Roman"/>
          <w:color w:val="auto"/>
          <w:sz w:val="20"/>
          <w:szCs w:val="20"/>
        </w:rPr>
        <w:t xml:space="preserve">) Ferenc Molnar, </w:t>
      </w:r>
      <w:r w:rsidR="003B07F8">
        <w:rPr>
          <w:rFonts w:ascii="Times New Roman" w:hAnsi="Times New Roman" w:cs="Times New Roman"/>
          <w:i/>
          <w:iCs/>
          <w:color w:val="auto"/>
          <w:sz w:val="20"/>
          <w:szCs w:val="20"/>
        </w:rPr>
        <w:t>Chłopcy z Placu Broni</w:t>
      </w:r>
      <w:r w:rsidR="003B07F8">
        <w:rPr>
          <w:rFonts w:ascii="Times New Roman" w:hAnsi="Times New Roman" w:cs="Times New Roman"/>
          <w:color w:val="auto"/>
          <w:sz w:val="20"/>
          <w:szCs w:val="20"/>
        </w:rPr>
        <w:t xml:space="preserve">; </w:t>
      </w:r>
    </w:p>
    <w:p w:rsidR="00E97702" w:rsidRDefault="00F12BB6">
      <w:pPr>
        <w:pStyle w:val="Default"/>
        <w:keepNext/>
        <w:keepLines/>
        <w:widowControl w:val="0"/>
      </w:pPr>
      <w:r>
        <w:rPr>
          <w:rFonts w:ascii="Times New Roman" w:hAnsi="Times New Roman" w:cs="Times New Roman"/>
          <w:color w:val="auto"/>
          <w:sz w:val="20"/>
          <w:szCs w:val="20"/>
        </w:rPr>
        <w:t>8</w:t>
      </w:r>
      <w:r w:rsidR="003B07F8">
        <w:rPr>
          <w:rFonts w:ascii="Times New Roman" w:hAnsi="Times New Roman" w:cs="Times New Roman"/>
          <w:color w:val="auto"/>
          <w:sz w:val="20"/>
          <w:szCs w:val="20"/>
        </w:rPr>
        <w:t xml:space="preserve">) Bolesław Prus, </w:t>
      </w:r>
      <w:r w:rsidR="003B07F8">
        <w:rPr>
          <w:rFonts w:ascii="Times New Roman" w:hAnsi="Times New Roman" w:cs="Times New Roman"/>
          <w:i/>
          <w:iCs/>
          <w:color w:val="auto"/>
          <w:sz w:val="20"/>
          <w:szCs w:val="20"/>
        </w:rPr>
        <w:t>Katarynka</w:t>
      </w:r>
      <w:r w:rsidR="003B07F8">
        <w:rPr>
          <w:rFonts w:ascii="Times New Roman" w:hAnsi="Times New Roman" w:cs="Times New Roman"/>
          <w:color w:val="auto"/>
          <w:sz w:val="20"/>
          <w:szCs w:val="20"/>
        </w:rPr>
        <w:t xml:space="preserve">; </w:t>
      </w:r>
    </w:p>
    <w:p w:rsidR="00E97702" w:rsidRDefault="00F12BB6">
      <w:pPr>
        <w:pStyle w:val="Default"/>
        <w:keepNext/>
        <w:keepLines/>
        <w:widowControl w:val="0"/>
      </w:pPr>
      <w:r>
        <w:rPr>
          <w:rFonts w:ascii="Times New Roman" w:hAnsi="Times New Roman" w:cs="Times New Roman"/>
          <w:color w:val="auto"/>
          <w:sz w:val="20"/>
          <w:szCs w:val="20"/>
        </w:rPr>
        <w:t>9</w:t>
      </w:r>
      <w:r w:rsidR="003B07F8">
        <w:rPr>
          <w:rFonts w:ascii="Times New Roman" w:hAnsi="Times New Roman" w:cs="Times New Roman"/>
          <w:color w:val="auto"/>
          <w:sz w:val="20"/>
          <w:szCs w:val="20"/>
        </w:rPr>
        <w:t xml:space="preserve">) Juliusz Słowacki, </w:t>
      </w:r>
      <w:r w:rsidR="003B07F8">
        <w:rPr>
          <w:rFonts w:ascii="Times New Roman" w:hAnsi="Times New Roman" w:cs="Times New Roman"/>
          <w:i/>
          <w:iCs/>
          <w:color w:val="auto"/>
          <w:sz w:val="20"/>
          <w:szCs w:val="20"/>
        </w:rPr>
        <w:t>W pamiętniku Zofii Bobrówny</w:t>
      </w:r>
      <w:r w:rsidR="003B07F8">
        <w:rPr>
          <w:rFonts w:ascii="Times New Roman" w:hAnsi="Times New Roman" w:cs="Times New Roman"/>
          <w:color w:val="auto"/>
          <w:sz w:val="20"/>
          <w:szCs w:val="20"/>
        </w:rPr>
        <w:t>;</w:t>
      </w:r>
    </w:p>
    <w:p w:rsidR="00F12BB6" w:rsidRDefault="00F12BB6">
      <w:pPr>
        <w:pStyle w:val="Default"/>
        <w:keepNext/>
        <w:keepLines/>
        <w:widowControl w:val="0"/>
        <w:rPr>
          <w:rFonts w:ascii="Times New Roman" w:hAnsi="Times New Roman" w:cs="Times New Roman"/>
          <w:i/>
          <w:iCs/>
          <w:color w:val="auto"/>
          <w:sz w:val="20"/>
          <w:szCs w:val="20"/>
        </w:rPr>
      </w:pPr>
      <w:r>
        <w:rPr>
          <w:rFonts w:ascii="Times New Roman" w:hAnsi="Times New Roman" w:cs="Times New Roman"/>
          <w:color w:val="auto"/>
          <w:sz w:val="20"/>
          <w:szCs w:val="20"/>
        </w:rPr>
        <w:t xml:space="preserve"> 10</w:t>
      </w:r>
      <w:r w:rsidR="003B07F8">
        <w:rPr>
          <w:rFonts w:ascii="Times New Roman" w:hAnsi="Times New Roman" w:cs="Times New Roman"/>
          <w:color w:val="auto"/>
          <w:sz w:val="20"/>
          <w:szCs w:val="20"/>
        </w:rPr>
        <w:t xml:space="preserve">) John Ronald Reuel Tolkien, </w:t>
      </w:r>
      <w:r w:rsidR="003B07F8">
        <w:rPr>
          <w:rFonts w:ascii="Times New Roman" w:hAnsi="Times New Roman" w:cs="Times New Roman"/>
          <w:i/>
          <w:iCs/>
          <w:color w:val="auto"/>
          <w:sz w:val="20"/>
          <w:szCs w:val="20"/>
        </w:rPr>
        <w:t>Hobbit, czyli tam i z powrotem</w:t>
      </w:r>
    </w:p>
    <w:p w:rsidR="00E97702" w:rsidRDefault="00F12BB6">
      <w:pPr>
        <w:pStyle w:val="Default"/>
        <w:keepNext/>
        <w:keepLines/>
        <w:widowControl w:val="0"/>
      </w:pPr>
      <w:r>
        <w:rPr>
          <w:rFonts w:ascii="Times New Roman" w:hAnsi="Times New Roman" w:cs="Times New Roman"/>
          <w:color w:val="auto"/>
          <w:sz w:val="20"/>
          <w:szCs w:val="20"/>
        </w:rPr>
        <w:t>11</w:t>
      </w:r>
      <w:r w:rsidR="003B07F8">
        <w:rPr>
          <w:rFonts w:ascii="Times New Roman" w:hAnsi="Times New Roman" w:cs="Times New Roman"/>
          <w:color w:val="auto"/>
          <w:sz w:val="20"/>
          <w:szCs w:val="20"/>
        </w:rPr>
        <w:t xml:space="preserve">) Henryk Sienkiewicz, </w:t>
      </w:r>
      <w:r w:rsidR="003B07F8">
        <w:rPr>
          <w:rFonts w:ascii="Times New Roman" w:hAnsi="Times New Roman" w:cs="Times New Roman"/>
          <w:i/>
          <w:iCs/>
          <w:color w:val="auto"/>
          <w:sz w:val="20"/>
          <w:szCs w:val="20"/>
        </w:rPr>
        <w:t>W pustyni i w puszczy</w:t>
      </w:r>
      <w:r w:rsidR="003B07F8">
        <w:rPr>
          <w:rFonts w:ascii="Times New Roman" w:hAnsi="Times New Roman" w:cs="Times New Roman"/>
          <w:color w:val="auto"/>
          <w:sz w:val="20"/>
          <w:szCs w:val="20"/>
        </w:rPr>
        <w:t xml:space="preserve">; </w:t>
      </w:r>
    </w:p>
    <w:p w:rsidR="00E97702" w:rsidRDefault="00F12BB6">
      <w:pPr>
        <w:pStyle w:val="Default"/>
        <w:keepNext/>
        <w:keepLines/>
        <w:widowControl w:val="0"/>
      </w:pPr>
      <w:r>
        <w:rPr>
          <w:rFonts w:ascii="Times New Roman" w:hAnsi="Times New Roman" w:cs="Times New Roman"/>
          <w:color w:val="auto"/>
          <w:sz w:val="20"/>
          <w:szCs w:val="20"/>
        </w:rPr>
        <w:t>12</w:t>
      </w:r>
      <w:r w:rsidR="003B07F8">
        <w:rPr>
          <w:rFonts w:ascii="Times New Roman" w:hAnsi="Times New Roman" w:cs="Times New Roman"/>
          <w:color w:val="auto"/>
          <w:sz w:val="20"/>
          <w:szCs w:val="20"/>
        </w:rPr>
        <w:t xml:space="preserve">) Józef Wybicki, </w:t>
      </w:r>
      <w:r w:rsidR="003B07F8">
        <w:rPr>
          <w:rFonts w:ascii="Times New Roman" w:hAnsi="Times New Roman" w:cs="Times New Roman"/>
          <w:i/>
          <w:iCs/>
          <w:color w:val="auto"/>
          <w:sz w:val="20"/>
          <w:szCs w:val="20"/>
        </w:rPr>
        <w:t>Mazurek Dąbrowskiego</w:t>
      </w:r>
      <w:r w:rsidR="003B07F8">
        <w:rPr>
          <w:rFonts w:ascii="Times New Roman" w:hAnsi="Times New Roman" w:cs="Times New Roman"/>
          <w:color w:val="auto"/>
          <w:sz w:val="20"/>
          <w:szCs w:val="20"/>
        </w:rPr>
        <w:t xml:space="preserve">; </w:t>
      </w:r>
    </w:p>
    <w:p w:rsidR="00E97702" w:rsidRDefault="00F12BB6">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13</w:t>
      </w:r>
      <w:r w:rsidR="003B07F8">
        <w:rPr>
          <w:rFonts w:ascii="Times New Roman" w:hAnsi="Times New Roman" w:cs="Times New Roman"/>
          <w:color w:val="auto"/>
          <w:sz w:val="20"/>
          <w:szCs w:val="20"/>
        </w:rPr>
        <w:t xml:space="preserve">) Wybrane mity greckie, w tym mit o powstaniu świata oraz mity o: Prometeuszu, Syzyfie, Demeter i Korze, Dedalu i Ikarze, Heraklesie, Tezeuszu i Ariadnie, Orfeuszu i Eurydyce; </w:t>
      </w:r>
    </w:p>
    <w:p w:rsidR="00E97702" w:rsidRDefault="00F12BB6">
      <w:pPr>
        <w:pStyle w:val="Default"/>
        <w:keepNext/>
        <w:keepLines/>
        <w:widowControl w:val="0"/>
      </w:pPr>
      <w:r>
        <w:rPr>
          <w:rFonts w:ascii="Times New Roman" w:hAnsi="Times New Roman" w:cs="Times New Roman"/>
          <w:color w:val="auto"/>
          <w:sz w:val="20"/>
          <w:szCs w:val="20"/>
        </w:rPr>
        <w:t>14</w:t>
      </w:r>
      <w:r w:rsidR="003B07F8">
        <w:rPr>
          <w:rFonts w:ascii="Times New Roman" w:hAnsi="Times New Roman" w:cs="Times New Roman"/>
          <w:color w:val="auto"/>
          <w:sz w:val="20"/>
          <w:szCs w:val="20"/>
        </w:rPr>
        <w:t xml:space="preserve">) </w:t>
      </w:r>
      <w:r w:rsidR="003B07F8">
        <w:rPr>
          <w:rFonts w:ascii="Times New Roman" w:hAnsi="Times New Roman" w:cs="Times New Roman"/>
          <w:i/>
          <w:iCs/>
          <w:color w:val="auto"/>
          <w:sz w:val="20"/>
          <w:szCs w:val="20"/>
        </w:rPr>
        <w:t>Biblia</w:t>
      </w:r>
      <w:r w:rsidR="003B07F8">
        <w:rPr>
          <w:rFonts w:ascii="Times New Roman" w:hAnsi="Times New Roman" w:cs="Times New Roman"/>
          <w:color w:val="auto"/>
          <w:sz w:val="20"/>
          <w:szCs w:val="20"/>
        </w:rPr>
        <w:t>: stworzenie świata i człowieka oraz wybrane przypowieści ewangeliczne, w tym o siewcy, o tale</w:t>
      </w:r>
      <w:r w:rsidR="003B07F8">
        <w:rPr>
          <w:rFonts w:ascii="Times New Roman" w:hAnsi="Times New Roman" w:cs="Times New Roman"/>
          <w:color w:val="auto"/>
          <w:sz w:val="20"/>
          <w:szCs w:val="20"/>
        </w:rPr>
        <w:t>n</w:t>
      </w:r>
      <w:r w:rsidR="003B07F8">
        <w:rPr>
          <w:rFonts w:ascii="Times New Roman" w:hAnsi="Times New Roman" w:cs="Times New Roman"/>
          <w:color w:val="auto"/>
          <w:sz w:val="20"/>
          <w:szCs w:val="20"/>
        </w:rPr>
        <w:t xml:space="preserve">tach, o pannach roztropnych, miłosiernym Samarytaninie; </w:t>
      </w:r>
    </w:p>
    <w:p w:rsidR="00E97702" w:rsidRDefault="00F12BB6">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15</w:t>
      </w:r>
      <w:r w:rsidR="003B07F8">
        <w:rPr>
          <w:rFonts w:ascii="Times New Roman" w:hAnsi="Times New Roman" w:cs="Times New Roman"/>
          <w:color w:val="auto"/>
          <w:sz w:val="20"/>
          <w:szCs w:val="20"/>
        </w:rPr>
        <w:t xml:space="preserve">) Wybrane podania i legendy polskie, w tym o Lechu, Piaście, Kraku i Wandzie; </w:t>
      </w:r>
    </w:p>
    <w:p w:rsidR="00E97702" w:rsidRDefault="00F12BB6">
      <w:pPr>
        <w:pStyle w:val="Default"/>
        <w:keepNext/>
        <w:keepLines/>
        <w:widowControl w:val="0"/>
      </w:pPr>
      <w:r>
        <w:rPr>
          <w:rFonts w:ascii="Times New Roman" w:hAnsi="Times New Roman" w:cs="Times New Roman"/>
          <w:color w:val="auto"/>
          <w:sz w:val="20"/>
          <w:szCs w:val="20"/>
        </w:rPr>
        <w:t>16</w:t>
      </w:r>
      <w:r w:rsidR="003B07F8">
        <w:rPr>
          <w:rFonts w:ascii="Times New Roman" w:hAnsi="Times New Roman" w:cs="Times New Roman"/>
          <w:color w:val="auto"/>
          <w:sz w:val="20"/>
          <w:szCs w:val="20"/>
        </w:rPr>
        <w:t xml:space="preserve">) Wybrane baśnie polskie i europejskie, w tym: Charles Perrault, </w:t>
      </w:r>
      <w:r w:rsidR="003B07F8">
        <w:rPr>
          <w:rFonts w:ascii="Times New Roman" w:hAnsi="Times New Roman" w:cs="Times New Roman"/>
          <w:i/>
          <w:iCs/>
          <w:color w:val="auto"/>
          <w:sz w:val="20"/>
          <w:szCs w:val="20"/>
        </w:rPr>
        <w:t xml:space="preserve">Kopciuszek, </w:t>
      </w:r>
      <w:r w:rsidR="003B07F8">
        <w:rPr>
          <w:rFonts w:ascii="Times New Roman" w:hAnsi="Times New Roman" w:cs="Times New Roman"/>
          <w:color w:val="auto"/>
          <w:sz w:val="20"/>
          <w:szCs w:val="20"/>
        </w:rPr>
        <w:t xml:space="preserve">Aleksander Puszkin, </w:t>
      </w:r>
      <w:r w:rsidR="003B07F8">
        <w:rPr>
          <w:rFonts w:ascii="Times New Roman" w:hAnsi="Times New Roman" w:cs="Times New Roman"/>
          <w:i/>
          <w:iCs/>
          <w:color w:val="auto"/>
          <w:sz w:val="20"/>
          <w:szCs w:val="20"/>
        </w:rPr>
        <w:t>Bajka o rybaku i rybce</w:t>
      </w:r>
      <w:r w:rsidR="003B07F8">
        <w:rPr>
          <w:rFonts w:ascii="Times New Roman" w:hAnsi="Times New Roman" w:cs="Times New Roman"/>
          <w:color w:val="auto"/>
          <w:sz w:val="20"/>
          <w:szCs w:val="20"/>
        </w:rPr>
        <w:t xml:space="preserve">; </w:t>
      </w:r>
    </w:p>
    <w:p w:rsidR="00E97702" w:rsidRDefault="00F12BB6">
      <w:pPr>
        <w:pStyle w:val="Default"/>
        <w:keepNext/>
        <w:keepLines/>
        <w:widowControl w:val="0"/>
      </w:pPr>
      <w:r>
        <w:rPr>
          <w:rFonts w:ascii="Times New Roman" w:hAnsi="Times New Roman" w:cs="Times New Roman"/>
          <w:color w:val="auto"/>
          <w:sz w:val="20"/>
          <w:szCs w:val="20"/>
        </w:rPr>
        <w:t>17</w:t>
      </w:r>
      <w:r w:rsidR="003B07F8">
        <w:rPr>
          <w:rFonts w:ascii="Times New Roman" w:hAnsi="Times New Roman" w:cs="Times New Roman"/>
          <w:color w:val="auto"/>
          <w:sz w:val="20"/>
          <w:szCs w:val="20"/>
        </w:rPr>
        <w:t>)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w:t>
      </w:r>
      <w:r w:rsidR="003B07F8">
        <w:rPr>
          <w:rFonts w:ascii="Times New Roman" w:hAnsi="Times New Roman" w:cs="Times New Roman"/>
          <w:color w:val="auto"/>
          <w:sz w:val="20"/>
          <w:szCs w:val="20"/>
        </w:rPr>
        <w:t>z</w:t>
      </w:r>
      <w:r w:rsidR="003B07F8">
        <w:rPr>
          <w:rFonts w:ascii="Times New Roman" w:hAnsi="Times New Roman" w:cs="Times New Roman"/>
          <w:color w:val="auto"/>
          <w:sz w:val="20"/>
          <w:szCs w:val="20"/>
        </w:rPr>
        <w:t xml:space="preserve">ne. </w:t>
      </w:r>
    </w:p>
    <w:p w:rsidR="00E97702" w:rsidRDefault="003B07F8">
      <w:pPr>
        <w:pStyle w:val="Default"/>
        <w:keepNext/>
        <w:keepLines/>
        <w:widowControl w:val="0"/>
      </w:pPr>
      <w:r>
        <w:rPr>
          <w:rFonts w:ascii="Times New Roman" w:hAnsi="Times New Roman" w:cs="Times New Roman"/>
          <w:b/>
          <w:bCs/>
          <w:color w:val="auto"/>
          <w:sz w:val="20"/>
          <w:szCs w:val="20"/>
        </w:rPr>
        <w:t xml:space="preserve">Lektury uzupełniające </w:t>
      </w:r>
      <w:r>
        <w:rPr>
          <w:rFonts w:ascii="Times New Roman" w:hAnsi="Times New Roman" w:cs="Times New Roman"/>
          <w:color w:val="auto"/>
          <w:sz w:val="20"/>
          <w:szCs w:val="20"/>
        </w:rPr>
        <w:t xml:space="preserve">(obowiązkowo dwie w każdym roku szkolnym), na przykład: </w:t>
      </w:r>
    </w:p>
    <w:p w:rsidR="00E97702" w:rsidRDefault="003B07F8">
      <w:pPr>
        <w:pStyle w:val="Default"/>
        <w:keepNext/>
        <w:keepLines/>
        <w:widowControl w:val="0"/>
      </w:pPr>
      <w:r>
        <w:rPr>
          <w:rFonts w:ascii="Times New Roman" w:hAnsi="Times New Roman" w:cs="Times New Roman"/>
          <w:color w:val="auto"/>
          <w:sz w:val="20"/>
          <w:szCs w:val="20"/>
        </w:rPr>
        <w:t xml:space="preserve">1) Adam Bahdaj, </w:t>
      </w:r>
      <w:r>
        <w:rPr>
          <w:rFonts w:ascii="Times New Roman" w:hAnsi="Times New Roman" w:cs="Times New Roman"/>
          <w:i/>
          <w:iCs/>
          <w:color w:val="auto"/>
          <w:sz w:val="20"/>
          <w:szCs w:val="20"/>
        </w:rPr>
        <w:t>Kapelusz za 100 tysięcy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2) Frances Hodgson Burnett, </w:t>
      </w:r>
      <w:r>
        <w:rPr>
          <w:rFonts w:ascii="Times New Roman" w:hAnsi="Times New Roman" w:cs="Times New Roman"/>
          <w:i/>
          <w:iCs/>
          <w:color w:val="auto"/>
          <w:sz w:val="20"/>
          <w:szCs w:val="20"/>
        </w:rPr>
        <w:t xml:space="preserve">Tajemniczy ogród </w:t>
      </w:r>
      <w:r>
        <w:rPr>
          <w:rFonts w:ascii="Times New Roman" w:hAnsi="Times New Roman" w:cs="Times New Roman"/>
          <w:color w:val="auto"/>
          <w:sz w:val="20"/>
          <w:szCs w:val="20"/>
        </w:rPr>
        <w:t xml:space="preserve">lub inna powieść; </w:t>
      </w:r>
    </w:p>
    <w:p w:rsidR="00E97702" w:rsidRDefault="003B07F8">
      <w:pPr>
        <w:pStyle w:val="Default"/>
        <w:keepNext/>
        <w:keepLines/>
        <w:widowControl w:val="0"/>
      </w:pPr>
      <w:r>
        <w:rPr>
          <w:rFonts w:ascii="Times New Roman" w:hAnsi="Times New Roman" w:cs="Times New Roman"/>
          <w:color w:val="auto"/>
          <w:sz w:val="20"/>
          <w:szCs w:val="20"/>
        </w:rPr>
        <w:t xml:space="preserve">3) Lewis Carroll, </w:t>
      </w:r>
      <w:r>
        <w:rPr>
          <w:rFonts w:ascii="Times New Roman" w:hAnsi="Times New Roman" w:cs="Times New Roman"/>
          <w:i/>
          <w:iCs/>
          <w:color w:val="auto"/>
          <w:sz w:val="20"/>
          <w:szCs w:val="20"/>
        </w:rPr>
        <w:t>Alicja w Krainie Czarów</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4) Aleksander Dumas, </w:t>
      </w:r>
      <w:r>
        <w:rPr>
          <w:rFonts w:ascii="Times New Roman" w:hAnsi="Times New Roman" w:cs="Times New Roman"/>
          <w:i/>
          <w:iCs/>
          <w:color w:val="auto"/>
          <w:sz w:val="20"/>
          <w:szCs w:val="20"/>
        </w:rPr>
        <w:t>Trzej muszkieterowie</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5) Olaf Fritsche, </w:t>
      </w:r>
      <w:r>
        <w:rPr>
          <w:rFonts w:ascii="Times New Roman" w:hAnsi="Times New Roman" w:cs="Times New Roman"/>
          <w:i/>
          <w:iCs/>
          <w:color w:val="auto"/>
          <w:sz w:val="20"/>
          <w:szCs w:val="20"/>
        </w:rPr>
        <w:t>Skarb Troi</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6) Joseph Rudyard Kipling, </w:t>
      </w:r>
      <w:r>
        <w:rPr>
          <w:rFonts w:ascii="Times New Roman" w:hAnsi="Times New Roman" w:cs="Times New Roman"/>
          <w:i/>
          <w:iCs/>
          <w:color w:val="auto"/>
          <w:sz w:val="20"/>
          <w:szCs w:val="20"/>
        </w:rPr>
        <w:t>Księga dżungli</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7) Janusz Korczak, </w:t>
      </w:r>
      <w:r>
        <w:rPr>
          <w:rFonts w:ascii="Times New Roman" w:hAnsi="Times New Roman" w:cs="Times New Roman"/>
          <w:i/>
          <w:iCs/>
          <w:color w:val="auto"/>
          <w:sz w:val="20"/>
          <w:szCs w:val="20"/>
        </w:rPr>
        <w:t>Król Maciuś Pierwszy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8) Marcin Kozioł, </w:t>
      </w:r>
      <w:r>
        <w:rPr>
          <w:rFonts w:ascii="Times New Roman" w:hAnsi="Times New Roman" w:cs="Times New Roman"/>
          <w:i/>
          <w:iCs/>
          <w:color w:val="auto"/>
          <w:sz w:val="20"/>
          <w:szCs w:val="20"/>
        </w:rPr>
        <w:t>Skrzynia Władcy Piorunów</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9) Selma Lagerlöf, </w:t>
      </w:r>
      <w:r>
        <w:rPr>
          <w:rFonts w:ascii="Times New Roman" w:hAnsi="Times New Roman" w:cs="Times New Roman"/>
          <w:i/>
          <w:iCs/>
          <w:color w:val="auto"/>
          <w:sz w:val="20"/>
          <w:szCs w:val="20"/>
        </w:rPr>
        <w:t>Cudowna podróż</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10) Stanisław Lem, </w:t>
      </w:r>
      <w:r>
        <w:rPr>
          <w:rFonts w:ascii="Times New Roman" w:hAnsi="Times New Roman" w:cs="Times New Roman"/>
          <w:i/>
          <w:iCs/>
          <w:color w:val="auto"/>
          <w:sz w:val="20"/>
          <w:szCs w:val="20"/>
        </w:rPr>
        <w:t xml:space="preserve">Cyberiada </w:t>
      </w:r>
      <w:r>
        <w:rPr>
          <w:rFonts w:ascii="Times New Roman" w:hAnsi="Times New Roman" w:cs="Times New Roman"/>
          <w:color w:val="auto"/>
          <w:sz w:val="20"/>
          <w:szCs w:val="20"/>
        </w:rPr>
        <w:t xml:space="preserve">(fragmenty);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11) Kornel Makuszyński, wybrana powieść; </w:t>
      </w:r>
    </w:p>
    <w:p w:rsidR="00E97702" w:rsidRDefault="003B07F8">
      <w:pPr>
        <w:pStyle w:val="Default"/>
        <w:keepNext/>
        <w:keepLines/>
        <w:widowControl w:val="0"/>
      </w:pPr>
      <w:r>
        <w:rPr>
          <w:rFonts w:ascii="Times New Roman" w:hAnsi="Times New Roman" w:cs="Times New Roman"/>
          <w:color w:val="auto"/>
          <w:sz w:val="20"/>
          <w:szCs w:val="20"/>
        </w:rPr>
        <w:t xml:space="preserve">12) Andrzej Maleszka, </w:t>
      </w:r>
      <w:r>
        <w:rPr>
          <w:rFonts w:ascii="Times New Roman" w:hAnsi="Times New Roman" w:cs="Times New Roman"/>
          <w:i/>
          <w:iCs/>
          <w:color w:val="auto"/>
          <w:sz w:val="20"/>
          <w:szCs w:val="20"/>
        </w:rPr>
        <w:t>Magiczne drzewo</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13) Karol May, </w:t>
      </w:r>
      <w:r>
        <w:rPr>
          <w:rFonts w:ascii="Times New Roman" w:hAnsi="Times New Roman" w:cs="Times New Roman"/>
          <w:i/>
          <w:iCs/>
          <w:color w:val="auto"/>
          <w:sz w:val="20"/>
          <w:szCs w:val="20"/>
        </w:rPr>
        <w:t>Winnetou</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14) Lucy Maud Montgomery, </w:t>
      </w:r>
      <w:r>
        <w:rPr>
          <w:rFonts w:ascii="Times New Roman" w:hAnsi="Times New Roman" w:cs="Times New Roman"/>
          <w:i/>
          <w:iCs/>
          <w:color w:val="auto"/>
          <w:sz w:val="20"/>
          <w:szCs w:val="20"/>
        </w:rPr>
        <w:t>Ania z Zielonego Wzgórza</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15) Małgorzata Musierowicz, wybrana powieść; </w:t>
      </w:r>
    </w:p>
    <w:p w:rsidR="00E97702" w:rsidRDefault="003B07F8">
      <w:pPr>
        <w:pStyle w:val="Default"/>
        <w:keepNext/>
        <w:keepLines/>
        <w:widowControl w:val="0"/>
      </w:pPr>
      <w:r>
        <w:rPr>
          <w:rFonts w:ascii="Times New Roman" w:hAnsi="Times New Roman" w:cs="Times New Roman"/>
          <w:color w:val="auto"/>
          <w:sz w:val="20"/>
          <w:szCs w:val="20"/>
        </w:rPr>
        <w:t xml:space="preserve">16) Ewa Nowak, </w:t>
      </w:r>
      <w:r>
        <w:rPr>
          <w:rFonts w:ascii="Times New Roman" w:hAnsi="Times New Roman" w:cs="Times New Roman"/>
          <w:i/>
          <w:iCs/>
          <w:color w:val="auto"/>
          <w:sz w:val="20"/>
          <w:szCs w:val="20"/>
        </w:rPr>
        <w:t>Pajączek na rowerze</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lastRenderedPageBreak/>
        <w:t xml:space="preserve">17) Edmund Niziurski, </w:t>
      </w:r>
      <w:r>
        <w:rPr>
          <w:rFonts w:ascii="Times New Roman" w:hAnsi="Times New Roman" w:cs="Times New Roman"/>
          <w:i/>
          <w:iCs/>
          <w:color w:val="auto"/>
          <w:sz w:val="20"/>
          <w:szCs w:val="20"/>
        </w:rPr>
        <w:t>Sposób na Alcybiadesa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18) Sat-Okh, </w:t>
      </w:r>
      <w:r>
        <w:rPr>
          <w:rFonts w:ascii="Times New Roman" w:hAnsi="Times New Roman" w:cs="Times New Roman"/>
          <w:i/>
          <w:iCs/>
          <w:color w:val="auto"/>
          <w:sz w:val="20"/>
          <w:szCs w:val="20"/>
        </w:rPr>
        <w:t>Biały Mustang</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19) Henryk Sienkiewicz, </w:t>
      </w:r>
      <w:r>
        <w:rPr>
          <w:rFonts w:ascii="Times New Roman" w:hAnsi="Times New Roman" w:cs="Times New Roman"/>
          <w:i/>
          <w:iCs/>
          <w:color w:val="auto"/>
          <w:sz w:val="20"/>
          <w:szCs w:val="20"/>
        </w:rPr>
        <w:t>Janko Muzykant</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20) Alfred Szklarski, wybrana powieść; </w:t>
      </w:r>
    </w:p>
    <w:p w:rsidR="00F12BB6" w:rsidRDefault="003B07F8" w:rsidP="00F12BB6">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21) Mark Twain, </w:t>
      </w:r>
      <w:r>
        <w:rPr>
          <w:rFonts w:ascii="Times New Roman" w:hAnsi="Times New Roman" w:cs="Times New Roman"/>
          <w:i/>
          <w:iCs/>
          <w:color w:val="auto"/>
          <w:sz w:val="20"/>
          <w:szCs w:val="20"/>
        </w:rPr>
        <w:t>Przygody Tomka Sawyera</w:t>
      </w:r>
      <w:r>
        <w:rPr>
          <w:rFonts w:ascii="Times New Roman" w:hAnsi="Times New Roman" w:cs="Times New Roman"/>
          <w:color w:val="auto"/>
          <w:sz w:val="20"/>
          <w:szCs w:val="20"/>
        </w:rPr>
        <w:t xml:space="preserve">; </w:t>
      </w:r>
    </w:p>
    <w:p w:rsidR="00E97702" w:rsidRDefault="00F12BB6">
      <w:pPr>
        <w:pStyle w:val="Default"/>
        <w:keepNext/>
        <w:keepLines/>
        <w:widowControl w:val="0"/>
      </w:pPr>
      <w:r>
        <w:rPr>
          <w:rFonts w:ascii="Times New Roman" w:hAnsi="Times New Roman" w:cs="Times New Roman"/>
          <w:color w:val="auto"/>
          <w:sz w:val="20"/>
          <w:szCs w:val="20"/>
        </w:rPr>
        <w:t xml:space="preserve">22) Rafał Kosik, </w:t>
      </w:r>
      <w:r>
        <w:rPr>
          <w:rFonts w:ascii="Times New Roman" w:hAnsi="Times New Roman" w:cs="Times New Roman"/>
          <w:i/>
          <w:iCs/>
          <w:color w:val="auto"/>
          <w:sz w:val="20"/>
          <w:szCs w:val="20"/>
        </w:rPr>
        <w:t>Felix, Net i Nika oraz Gang Niewidzialnych Ludzi</w:t>
      </w:r>
      <w:r>
        <w:rPr>
          <w:rFonts w:ascii="Times New Roman" w:hAnsi="Times New Roman" w:cs="Times New Roman"/>
          <w:color w:val="auto"/>
          <w:sz w:val="20"/>
          <w:szCs w:val="20"/>
        </w:rPr>
        <w:t xml:space="preserve">; </w:t>
      </w:r>
    </w:p>
    <w:p w:rsidR="00E97702" w:rsidRDefault="00F12BB6">
      <w:pPr>
        <w:pStyle w:val="Default"/>
        <w:keepNext/>
        <w:keepLines/>
        <w:widowControl w:val="0"/>
      </w:pPr>
      <w:r>
        <w:rPr>
          <w:rFonts w:ascii="Times New Roman" w:hAnsi="Times New Roman" w:cs="Times New Roman"/>
          <w:color w:val="auto"/>
          <w:sz w:val="20"/>
          <w:szCs w:val="20"/>
        </w:rPr>
        <w:t>23</w:t>
      </w:r>
      <w:r w:rsidR="003B07F8">
        <w:rPr>
          <w:rFonts w:ascii="Times New Roman" w:hAnsi="Times New Roman" w:cs="Times New Roman"/>
          <w:color w:val="auto"/>
          <w:sz w:val="20"/>
          <w:szCs w:val="20"/>
        </w:rPr>
        <w:t xml:space="preserve">) Wybrane pozycje z serii </w:t>
      </w:r>
      <w:r w:rsidR="003B07F8">
        <w:rPr>
          <w:rFonts w:ascii="Times New Roman" w:hAnsi="Times New Roman" w:cs="Times New Roman"/>
          <w:i/>
          <w:iCs/>
          <w:color w:val="auto"/>
          <w:sz w:val="20"/>
          <w:szCs w:val="20"/>
        </w:rPr>
        <w:t xml:space="preserve">Nazywam się… </w:t>
      </w:r>
      <w:r w:rsidR="003B07F8">
        <w:rPr>
          <w:rFonts w:ascii="Times New Roman" w:hAnsi="Times New Roman" w:cs="Times New Roman"/>
          <w:color w:val="auto"/>
          <w:sz w:val="20"/>
          <w:szCs w:val="20"/>
        </w:rPr>
        <w:t xml:space="preserve">(np. </w:t>
      </w:r>
      <w:r w:rsidR="003B07F8">
        <w:rPr>
          <w:rFonts w:ascii="Times New Roman" w:hAnsi="Times New Roman" w:cs="Times New Roman"/>
          <w:i/>
          <w:iCs/>
          <w:color w:val="auto"/>
          <w:sz w:val="20"/>
          <w:szCs w:val="20"/>
        </w:rPr>
        <w:t>Mikołaj Kopernik, Fryderyk Chopin, Maria Curie-Skłodowska</w:t>
      </w:r>
      <w:r w:rsidR="003B07F8">
        <w:rPr>
          <w:rFonts w:ascii="Times New Roman" w:hAnsi="Times New Roman" w:cs="Times New Roman"/>
          <w:color w:val="auto"/>
          <w:sz w:val="20"/>
          <w:szCs w:val="20"/>
        </w:rPr>
        <w:t xml:space="preserve">, </w:t>
      </w:r>
      <w:r w:rsidR="003B07F8">
        <w:rPr>
          <w:rFonts w:ascii="Times New Roman" w:hAnsi="Times New Roman" w:cs="Times New Roman"/>
          <w:i/>
          <w:iCs/>
          <w:color w:val="auto"/>
          <w:sz w:val="20"/>
          <w:szCs w:val="20"/>
        </w:rPr>
        <w:t xml:space="preserve">Jan Paweł II </w:t>
      </w:r>
      <w:r w:rsidR="003B07F8">
        <w:rPr>
          <w:rFonts w:ascii="Times New Roman" w:hAnsi="Times New Roman" w:cs="Times New Roman"/>
          <w:color w:val="auto"/>
          <w:sz w:val="20"/>
          <w:szCs w:val="20"/>
        </w:rPr>
        <w:t xml:space="preserve">i in.);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Lub inne utwory literackie i teksty kultury wybrane przez nauczyciela.</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b/>
          <w:bCs/>
          <w:color w:val="auto"/>
          <w:sz w:val="20"/>
          <w:szCs w:val="20"/>
        </w:rPr>
        <w:t xml:space="preserve">TREŚCI NAUCZANIA – WYMAGANIA SZCZEGÓŁOWE DLA KLAS VII–VIII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Uczeń spełnia wymagania określone dla klas IV–VI. </w:t>
      </w:r>
    </w:p>
    <w:p w:rsidR="00E97702" w:rsidRDefault="003B07F8">
      <w:pPr>
        <w:pStyle w:val="Default"/>
        <w:keepNext/>
        <w:keepLines/>
        <w:widowControl w:val="0"/>
      </w:pPr>
      <w:r>
        <w:rPr>
          <w:rFonts w:ascii="Times New Roman" w:hAnsi="Times New Roman" w:cs="Times New Roman"/>
          <w:b/>
          <w:bCs/>
          <w:color w:val="auto"/>
          <w:sz w:val="20"/>
          <w:szCs w:val="20"/>
        </w:rPr>
        <w:t xml:space="preserve">I. Kształcenie literackie i kulturowe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Czytanie utworów literackich. Uczeń: </w:t>
      </w:r>
    </w:p>
    <w:p w:rsidR="00E97702" w:rsidRDefault="003B07F8">
      <w:pPr>
        <w:pStyle w:val="Default"/>
        <w:keepNext/>
        <w:keepLines/>
        <w:widowControl w:val="0"/>
      </w:pPr>
      <w:r>
        <w:rPr>
          <w:rFonts w:ascii="Times New Roman" w:hAnsi="Times New Roman" w:cs="Times New Roman"/>
          <w:color w:val="auto"/>
          <w:sz w:val="20"/>
          <w:szCs w:val="20"/>
        </w:rPr>
        <w:t xml:space="preserve">1) rozpoznaje rodzaje literackie: epika, liryka i dramat; określa cechy charakterystyczne dla poszczególnych rodzajów i przypisuje czytany utwór do odpowiedniego rodzaju; </w:t>
      </w:r>
    </w:p>
    <w:p w:rsidR="00E97702" w:rsidRDefault="003B07F8">
      <w:pPr>
        <w:pStyle w:val="Default"/>
        <w:keepNext/>
        <w:keepLines/>
        <w:widowControl w:val="0"/>
      </w:pPr>
      <w:r>
        <w:rPr>
          <w:rFonts w:ascii="Times New Roman" w:hAnsi="Times New Roman" w:cs="Times New Roman"/>
          <w:color w:val="auto"/>
          <w:sz w:val="20"/>
          <w:szCs w:val="20"/>
        </w:rPr>
        <w:t>2) rozróżnia gatunki epiki, liryki, dramatu, w tym: pamiętnik, komedia, fraszka, sonet, pieśń, tren, ballada, ep</w:t>
      </w:r>
      <w:r>
        <w:rPr>
          <w:rFonts w:ascii="Times New Roman" w:hAnsi="Times New Roman" w:cs="Times New Roman"/>
          <w:color w:val="auto"/>
          <w:sz w:val="20"/>
          <w:szCs w:val="20"/>
        </w:rPr>
        <w:t>o</w:t>
      </w:r>
      <w:r>
        <w:rPr>
          <w:rFonts w:ascii="Times New Roman" w:hAnsi="Times New Roman" w:cs="Times New Roman"/>
          <w:color w:val="auto"/>
          <w:sz w:val="20"/>
          <w:szCs w:val="20"/>
        </w:rPr>
        <w:t>peja, tragedia – i wymienia ich podstawowe cechy oraz wskazuje cechy gatunkowe czytanych utworów litera</w:t>
      </w:r>
      <w:r>
        <w:rPr>
          <w:rFonts w:ascii="Times New Roman" w:hAnsi="Times New Roman" w:cs="Times New Roman"/>
          <w:color w:val="auto"/>
          <w:sz w:val="20"/>
          <w:szCs w:val="20"/>
        </w:rPr>
        <w:t>c</w:t>
      </w:r>
      <w:r>
        <w:rPr>
          <w:rFonts w:ascii="Times New Roman" w:hAnsi="Times New Roman" w:cs="Times New Roman"/>
          <w:color w:val="auto"/>
          <w:sz w:val="20"/>
          <w:szCs w:val="20"/>
        </w:rPr>
        <w:t xml:space="preserve">kich;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wskazuje elementy dramatu (rodzaj): akt, scena, tekst główny, didaskalia, monolog, dialog;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rozpoznaje w tekście literackim: neologizm, eufemizm, porównanie homeryckie, inwokację, symbol, alegorię i określa ich funkcje;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zna pojęcie komizmu, rozpoznaje jego rodzaje w tekstach oraz określa ich funkcje;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zna pojęcie ironii, rozpoznaje ją w tekstach oraz określa jej funkcje;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określa w poznawanych tekstach problematykę egzystencjalną i poddaje ją refleksji;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określa wartości estetyczne poznawanych tekstów literackich; </w:t>
      </w:r>
    </w:p>
    <w:p w:rsidR="00E97702" w:rsidRDefault="003B07F8">
      <w:pPr>
        <w:pStyle w:val="Default"/>
        <w:keepNext/>
        <w:keepLines/>
        <w:widowControl w:val="0"/>
      </w:pPr>
      <w:r>
        <w:rPr>
          <w:rFonts w:ascii="Times New Roman" w:hAnsi="Times New Roman" w:cs="Times New Roman"/>
          <w:color w:val="auto"/>
          <w:sz w:val="20"/>
          <w:szCs w:val="20"/>
        </w:rPr>
        <w:t>9) wykorzystuje w interpretacji utworów literackich odwołania do wartości uniwersalnych związane z postaw</w:t>
      </w:r>
      <w:r>
        <w:rPr>
          <w:rFonts w:ascii="Times New Roman" w:hAnsi="Times New Roman" w:cs="Times New Roman"/>
          <w:color w:val="auto"/>
          <w:sz w:val="20"/>
          <w:szCs w:val="20"/>
        </w:rPr>
        <w:t>a</w:t>
      </w:r>
      <w:r>
        <w:rPr>
          <w:rFonts w:ascii="Times New Roman" w:hAnsi="Times New Roman" w:cs="Times New Roman"/>
          <w:color w:val="auto"/>
          <w:sz w:val="20"/>
          <w:szCs w:val="20"/>
        </w:rPr>
        <w:t xml:space="preserve">mi społecznymi, narodowymi, religijnymi, etycznymi i dokonuje ich hierarchizacji;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10) wykorzystuje w interpretacji tekstów literackich elementy wiedzy o historii i kulturze; </w:t>
      </w:r>
    </w:p>
    <w:p w:rsidR="00E97702" w:rsidRDefault="003B07F8">
      <w:pPr>
        <w:pStyle w:val="Default"/>
        <w:keepNext/>
        <w:keepLines/>
        <w:widowControl w:val="0"/>
      </w:pPr>
      <w:r>
        <w:rPr>
          <w:rFonts w:ascii="Times New Roman" w:hAnsi="Times New Roman" w:cs="Times New Roman"/>
          <w:color w:val="auto"/>
          <w:sz w:val="20"/>
          <w:szCs w:val="20"/>
        </w:rPr>
        <w:t>11) wykorzystuje w interpretacji utworów literackich potrzebne konteksty, np. biograficzny, historyczny, hist</w:t>
      </w:r>
      <w:r>
        <w:rPr>
          <w:rFonts w:ascii="Times New Roman" w:hAnsi="Times New Roman" w:cs="Times New Roman"/>
          <w:color w:val="auto"/>
          <w:sz w:val="20"/>
          <w:szCs w:val="20"/>
        </w:rPr>
        <w:t>o</w:t>
      </w:r>
      <w:r>
        <w:rPr>
          <w:rFonts w:ascii="Times New Roman" w:hAnsi="Times New Roman" w:cs="Times New Roman"/>
          <w:color w:val="auto"/>
          <w:sz w:val="20"/>
          <w:szCs w:val="20"/>
        </w:rPr>
        <w:t xml:space="preserve">rycznoliteracki, kulturowy, filozoficzny, społeczny;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12) recytuje utwór literacki w interpretacji zgodnej z jego tematem i stylem.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Odbiór tekstów kultury. Uczeń: </w:t>
      </w:r>
    </w:p>
    <w:p w:rsidR="00E97702" w:rsidRDefault="003B07F8">
      <w:pPr>
        <w:pStyle w:val="Default"/>
        <w:keepNext/>
        <w:keepLines/>
        <w:widowControl w:val="0"/>
      </w:pPr>
      <w:r>
        <w:rPr>
          <w:rFonts w:ascii="Times New Roman" w:hAnsi="Times New Roman" w:cs="Times New Roman"/>
          <w:color w:val="auto"/>
          <w:sz w:val="20"/>
          <w:szCs w:val="20"/>
        </w:rPr>
        <w:t>1) wyszukuje w tekście potrzebne informacje oraz cytuje odpowiednie fragmenty tekstu publicystycznego, pop</w:t>
      </w:r>
      <w:r>
        <w:rPr>
          <w:rFonts w:ascii="Times New Roman" w:hAnsi="Times New Roman" w:cs="Times New Roman"/>
          <w:color w:val="auto"/>
          <w:sz w:val="20"/>
          <w:szCs w:val="20"/>
        </w:rPr>
        <w:t>u</w:t>
      </w:r>
      <w:r>
        <w:rPr>
          <w:rFonts w:ascii="Times New Roman" w:hAnsi="Times New Roman" w:cs="Times New Roman"/>
          <w:color w:val="auto"/>
          <w:sz w:val="20"/>
          <w:szCs w:val="20"/>
        </w:rPr>
        <w:t xml:space="preserve">larnonaukowego lub naukowego;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porządkuje informacje w zależności od ich funkcji w przekazie;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interpretuje dzieła sztuki (obraz, grafika, rzeźba, fotografia); 16 </w:t>
      </w:r>
    </w:p>
    <w:p w:rsidR="00E97702" w:rsidRDefault="003B07F8">
      <w:pPr>
        <w:pStyle w:val="Default"/>
        <w:keepNext/>
        <w:keepLines/>
        <w:widowControl w:val="0"/>
      </w:pPr>
      <w:r>
        <w:rPr>
          <w:rFonts w:ascii="Times New Roman" w:hAnsi="Times New Roman" w:cs="Times New Roman"/>
          <w:color w:val="auto"/>
          <w:sz w:val="20"/>
          <w:szCs w:val="20"/>
        </w:rPr>
        <w:t xml:space="preserve">4) dostrzega różnice między literaturą piękną a literaturą naukową, popularnonaukową, publicystyką i określa funkcje tych rodzajów piśmiennictwa; </w:t>
      </w:r>
    </w:p>
    <w:p w:rsidR="00E97702" w:rsidRDefault="003B07F8">
      <w:pPr>
        <w:pStyle w:val="Default"/>
        <w:keepNext/>
        <w:keepLines/>
        <w:widowControl w:val="0"/>
      </w:pPr>
      <w:r>
        <w:rPr>
          <w:rFonts w:ascii="Times New Roman" w:hAnsi="Times New Roman" w:cs="Times New Roman"/>
          <w:color w:val="auto"/>
          <w:sz w:val="20"/>
          <w:szCs w:val="20"/>
        </w:rPr>
        <w:t xml:space="preserve">5) rozpoznaje gatunki dziennikarskie: reportaż, wywiad, artykuł, felieton i określa ich podstawowe cechy;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określa wartości estetyczne poznawanych tekstów kultury;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znajduje w tekstach współczesnej kultury popularnej (np. w filmach, komiksach, piosenkach) nawiązania do tradycyjnych wątków literackich i kulturowych. </w:t>
      </w:r>
    </w:p>
    <w:p w:rsidR="00E97702" w:rsidRDefault="003B07F8">
      <w:pPr>
        <w:pStyle w:val="Default"/>
        <w:keepNext/>
        <w:keepLines/>
        <w:widowControl w:val="0"/>
      </w:pPr>
      <w:r>
        <w:rPr>
          <w:rFonts w:ascii="Times New Roman" w:hAnsi="Times New Roman" w:cs="Times New Roman"/>
          <w:b/>
          <w:bCs/>
          <w:color w:val="auto"/>
          <w:sz w:val="20"/>
          <w:szCs w:val="20"/>
        </w:rPr>
        <w:t xml:space="preserve">II. Kształcenie językowe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Gramatyka języka polskiego.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rozumie mechanizm upodobnień fonetycznych, uproszczeń grup spółgłoskowych i utraty dźwięczności w wygłosie; rozumie rozbieżności między mową a pismem; </w:t>
      </w:r>
    </w:p>
    <w:p w:rsidR="00E97702" w:rsidRDefault="003B07F8">
      <w:pPr>
        <w:pStyle w:val="Default"/>
        <w:keepNext/>
        <w:keepLines/>
        <w:widowControl w:val="0"/>
      </w:pPr>
      <w:r>
        <w:rPr>
          <w:rFonts w:ascii="Times New Roman" w:hAnsi="Times New Roman" w:cs="Times New Roman"/>
          <w:color w:val="auto"/>
          <w:sz w:val="20"/>
          <w:szCs w:val="20"/>
        </w:rPr>
        <w:t>2) rozpoznaje wyraz podstawowy i wyraz pochodny; rozumie pojęcie podstawy słowotwórczej; w wyrazie p</w:t>
      </w:r>
      <w:r>
        <w:rPr>
          <w:rFonts w:ascii="Times New Roman" w:hAnsi="Times New Roman" w:cs="Times New Roman"/>
          <w:color w:val="auto"/>
          <w:sz w:val="20"/>
          <w:szCs w:val="20"/>
        </w:rPr>
        <w:t>o</w:t>
      </w:r>
      <w:r>
        <w:rPr>
          <w:rFonts w:ascii="Times New Roman" w:hAnsi="Times New Roman" w:cs="Times New Roman"/>
          <w:color w:val="auto"/>
          <w:sz w:val="20"/>
          <w:szCs w:val="20"/>
        </w:rPr>
        <w:t>chodnym wskazuje temat słowotwórczy i formant; określa rodzaj formantu, wskazuje funkcje formantów w nadawaniu znaczenia wyrazom pochodnym, rozumie realne i słowotwórcze znaczenie wyrazu, rozpoznaje rodz</w:t>
      </w:r>
      <w:r>
        <w:rPr>
          <w:rFonts w:ascii="Times New Roman" w:hAnsi="Times New Roman" w:cs="Times New Roman"/>
          <w:color w:val="auto"/>
          <w:sz w:val="20"/>
          <w:szCs w:val="20"/>
        </w:rPr>
        <w:t>i</w:t>
      </w:r>
      <w:r>
        <w:rPr>
          <w:rFonts w:ascii="Times New Roman" w:hAnsi="Times New Roman" w:cs="Times New Roman"/>
          <w:color w:val="auto"/>
          <w:sz w:val="20"/>
          <w:szCs w:val="20"/>
        </w:rPr>
        <w:t xml:space="preserve">nę wyrazów, łączy wyrazy pokrewne, wskazuje rdzeń;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zna zasady tworzenia wyrazów złożonych, odróżnia ich typy; </w:t>
      </w:r>
    </w:p>
    <w:p w:rsidR="00E97702" w:rsidRDefault="003B07F8">
      <w:pPr>
        <w:pStyle w:val="Default"/>
        <w:keepNext/>
        <w:keepLines/>
        <w:widowControl w:val="0"/>
      </w:pPr>
      <w:r>
        <w:rPr>
          <w:rFonts w:ascii="Times New Roman" w:hAnsi="Times New Roman" w:cs="Times New Roman"/>
          <w:color w:val="auto"/>
          <w:sz w:val="20"/>
          <w:szCs w:val="20"/>
        </w:rPr>
        <w:t>4) rozpoznaje imiesłowy, rozumie zasady ich tworzenia i odmiany, poprawnie stosuje imiesłowowy równowa</w:t>
      </w:r>
      <w:r>
        <w:rPr>
          <w:rFonts w:ascii="Times New Roman" w:hAnsi="Times New Roman" w:cs="Times New Roman"/>
          <w:color w:val="auto"/>
          <w:sz w:val="20"/>
          <w:szCs w:val="20"/>
        </w:rPr>
        <w:t>ż</w:t>
      </w:r>
      <w:r>
        <w:rPr>
          <w:rFonts w:ascii="Times New Roman" w:hAnsi="Times New Roman" w:cs="Times New Roman"/>
          <w:color w:val="auto"/>
          <w:sz w:val="20"/>
          <w:szCs w:val="20"/>
        </w:rPr>
        <w:t xml:space="preserve">nik zdania i rozumie jego funkcje; przekształca go na zdanie złożone i odwrotnie;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rozróżnia wypowiedzenia wielokrotnie złożone;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odróżnia mowę zależną i niezależną, przekształca mowę zależną na niezależną i odwrotnie;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rozumie i stosuje zasady dotyczące wyjątków od reguły polskiego akcentu.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Zróżnicowanie języka. Uczeń: </w:t>
      </w:r>
    </w:p>
    <w:p w:rsidR="00E97702" w:rsidRDefault="003B07F8">
      <w:pPr>
        <w:pStyle w:val="Default"/>
        <w:keepNext/>
        <w:keepLines/>
        <w:widowControl w:val="0"/>
      </w:pPr>
      <w:r>
        <w:rPr>
          <w:rFonts w:ascii="Times New Roman" w:hAnsi="Times New Roman" w:cs="Times New Roman"/>
          <w:color w:val="auto"/>
          <w:sz w:val="20"/>
          <w:szCs w:val="20"/>
        </w:rPr>
        <w:lastRenderedPageBreak/>
        <w:t>1) dostrzega zróżnicowanie słownictwa, w tym rozpoznaje słownictwo ogólnonarodowe i słownictwo o ogran</w:t>
      </w:r>
      <w:r>
        <w:rPr>
          <w:rFonts w:ascii="Times New Roman" w:hAnsi="Times New Roman" w:cs="Times New Roman"/>
          <w:color w:val="auto"/>
          <w:sz w:val="20"/>
          <w:szCs w:val="20"/>
        </w:rPr>
        <w:t>i</w:t>
      </w:r>
      <w:r>
        <w:rPr>
          <w:rFonts w:ascii="Times New Roman" w:hAnsi="Times New Roman" w:cs="Times New Roman"/>
          <w:color w:val="auto"/>
          <w:sz w:val="20"/>
          <w:szCs w:val="20"/>
        </w:rPr>
        <w:t xml:space="preserve">czonym zasięgu (np. terminy naukowe, archaizmy, kolokwializmy); rozpoznaje wyrazy rodzime i zapożyczone, zna typy skrótów i skrótowców –określa ich funkcje w tekście; </w:t>
      </w:r>
    </w:p>
    <w:p w:rsidR="00E97702" w:rsidRDefault="003B07F8">
      <w:pPr>
        <w:pStyle w:val="Default"/>
        <w:keepNext/>
        <w:keepLines/>
        <w:widowControl w:val="0"/>
      </w:pPr>
      <w:r>
        <w:rPr>
          <w:rFonts w:ascii="Times New Roman" w:hAnsi="Times New Roman" w:cs="Times New Roman"/>
          <w:color w:val="auto"/>
          <w:sz w:val="20"/>
          <w:szCs w:val="20"/>
        </w:rPr>
        <w:t>2) rozpoznaje nazwy osobowe i miejscowe, rodzaje nazw miejscowych, używa poprawnych form gramatyc</w:t>
      </w:r>
      <w:r>
        <w:rPr>
          <w:rFonts w:ascii="Times New Roman" w:hAnsi="Times New Roman" w:cs="Times New Roman"/>
          <w:color w:val="auto"/>
          <w:sz w:val="20"/>
          <w:szCs w:val="20"/>
        </w:rPr>
        <w:t>z</w:t>
      </w:r>
      <w:r>
        <w:rPr>
          <w:rFonts w:ascii="Times New Roman" w:hAnsi="Times New Roman" w:cs="Times New Roman"/>
          <w:color w:val="auto"/>
          <w:sz w:val="20"/>
          <w:szCs w:val="20"/>
        </w:rPr>
        <w:t xml:space="preserve">nych imion, nazwisk, nazw miejscowych i nazw mieszkańców;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zna sposoby wzbogacania słownictwa;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rozumie znaczenie homonimów;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wyróżnia środowiskowe i regionalne odmiany języka;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rozróżnia treść i zakres znaczeniowy wyrazu; </w:t>
      </w:r>
    </w:p>
    <w:p w:rsidR="00E97702" w:rsidRDefault="003B07F8">
      <w:pPr>
        <w:pStyle w:val="Default"/>
        <w:keepNext/>
        <w:keepLines/>
        <w:widowControl w:val="0"/>
      </w:pPr>
      <w:r>
        <w:rPr>
          <w:rFonts w:ascii="Times New Roman" w:hAnsi="Times New Roman" w:cs="Times New Roman"/>
          <w:color w:val="auto"/>
          <w:sz w:val="20"/>
          <w:szCs w:val="20"/>
        </w:rPr>
        <w:t xml:space="preserve">7) rozumie pojęcie stylu, rozpoznaje styl potoczny, urzędowy, artystyczny, naukowy, publicystyczny.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Komunikacja językowa i kultura języka.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rozumie, na czym polega grzeczność językowa i stosuje ją w wypowiedziach;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rozróżnia normę językową wzorcową oraz użytkową i stosuje się do nich;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rozumie, na czym polega błąd językowy.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Ortografia i interpunkcja.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wykorzystuje wiedzę o wymianie głosek w wyrazach pokrewnych oraz w tematach fleksyjnych wyrazów odmiennych;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poprawnie przytacza cudze wypowiedzi, stosując odpowiednie znaki interpunkcyjne; </w:t>
      </w:r>
    </w:p>
    <w:p w:rsidR="00E97702" w:rsidRDefault="003B07F8">
      <w:pPr>
        <w:pStyle w:val="Default"/>
        <w:keepNext/>
        <w:keepLines/>
        <w:widowControl w:val="0"/>
      </w:pPr>
      <w:r>
        <w:rPr>
          <w:rFonts w:ascii="Times New Roman" w:hAnsi="Times New Roman" w:cs="Times New Roman"/>
          <w:color w:val="auto"/>
          <w:sz w:val="20"/>
          <w:szCs w:val="20"/>
        </w:rPr>
        <w:t>3) wykorzystuje wiedzę o różnicach w pisowni samogłosek ustnych i nosowych, spółgłosek twardych i mię</w:t>
      </w:r>
      <w:r>
        <w:rPr>
          <w:rFonts w:ascii="Times New Roman" w:hAnsi="Times New Roman" w:cs="Times New Roman"/>
          <w:color w:val="auto"/>
          <w:sz w:val="20"/>
          <w:szCs w:val="20"/>
        </w:rPr>
        <w:t>k</w:t>
      </w:r>
      <w:r>
        <w:rPr>
          <w:rFonts w:ascii="Times New Roman" w:hAnsi="Times New Roman" w:cs="Times New Roman"/>
          <w:color w:val="auto"/>
          <w:sz w:val="20"/>
          <w:szCs w:val="20"/>
        </w:rPr>
        <w:t xml:space="preserve">kich, dźwięcznych i bezdźwięcznych;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zna zasady pisowni wyrazów nieodmiennych i pisowni partykuły „nie” z różnymi częściami mowy. </w:t>
      </w:r>
    </w:p>
    <w:p w:rsidR="00E97702" w:rsidRDefault="003B07F8">
      <w:pPr>
        <w:pStyle w:val="Default"/>
        <w:keepNext/>
        <w:keepLines/>
        <w:widowControl w:val="0"/>
      </w:pPr>
      <w:r>
        <w:rPr>
          <w:rFonts w:ascii="Times New Roman" w:hAnsi="Times New Roman" w:cs="Times New Roman"/>
          <w:b/>
          <w:bCs/>
          <w:color w:val="auto"/>
          <w:sz w:val="20"/>
          <w:szCs w:val="20"/>
        </w:rPr>
        <w:t xml:space="preserve">III. Tworzenie wypowiedzi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1. Elementy retoryki.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funkcjonalnie wykorzystuje środki retoryczne oraz rozumie ich oddziaływanie na odbiorcę; </w:t>
      </w:r>
    </w:p>
    <w:p w:rsidR="00E97702" w:rsidRDefault="003B07F8">
      <w:pPr>
        <w:pStyle w:val="Default"/>
        <w:keepNext/>
        <w:keepLines/>
        <w:widowControl w:val="0"/>
      </w:pPr>
      <w:r>
        <w:rPr>
          <w:rFonts w:ascii="Times New Roman" w:hAnsi="Times New Roman" w:cs="Times New Roman"/>
          <w:color w:val="auto"/>
          <w:sz w:val="20"/>
          <w:szCs w:val="20"/>
        </w:rPr>
        <w:t xml:space="preserve">2) gromadzi i porządkuje materiał rzeczowy potrzebny do tworzenia wypowiedzi; redaguje plan kompozycyjny własnej wypowiedzi; </w:t>
      </w:r>
    </w:p>
    <w:p w:rsidR="00E97702" w:rsidRDefault="003B07F8">
      <w:pPr>
        <w:pStyle w:val="Default"/>
        <w:keepNext/>
        <w:keepLines/>
        <w:widowControl w:val="0"/>
      </w:pPr>
      <w:r>
        <w:rPr>
          <w:rFonts w:ascii="Times New Roman" w:hAnsi="Times New Roman" w:cs="Times New Roman"/>
          <w:color w:val="auto"/>
          <w:sz w:val="20"/>
          <w:szCs w:val="20"/>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rsidR="00E97702" w:rsidRDefault="003B07F8">
      <w:pPr>
        <w:pStyle w:val="Default"/>
        <w:keepNext/>
        <w:keepLines/>
        <w:widowControl w:val="0"/>
      </w:pPr>
      <w:r>
        <w:rPr>
          <w:rFonts w:ascii="Times New Roman" w:hAnsi="Times New Roman" w:cs="Times New Roman"/>
          <w:color w:val="auto"/>
          <w:sz w:val="20"/>
          <w:szCs w:val="20"/>
        </w:rPr>
        <w:t xml:space="preserve">4) wykorzystuje znajomość zasad tworzenia tezy i hipotezy oraz argumentów przy tworzeniu rozprawki oraz innych tekstów argumentacyjnych;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odróżnia przykład od argumentu;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przeprowadza wnioskowanie jako element wywodu argumentacyjnego;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zgadza się z cudzymi poglądami lub polemizuje z nimi, rzeczowo uzasadniając własne zdanie;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rozpoznaje i rozróżnia środki perswazji i manipulacji w tekstach reklamowych, określa ich funkcję;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9) rozpoznaje manipulację językową i przeciwstawia jej zasady etyki wypowiedzi. </w:t>
      </w:r>
    </w:p>
    <w:p w:rsidR="00E97702" w:rsidRDefault="003B07F8">
      <w:pPr>
        <w:pStyle w:val="Default"/>
        <w:keepNext/>
        <w:keepLines/>
        <w:widowControl w:val="0"/>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 xml:space="preserve">2. Mówienie i pisanie. Uczeń: </w:t>
      </w:r>
    </w:p>
    <w:p w:rsidR="00E97702" w:rsidRDefault="003B07F8">
      <w:pPr>
        <w:pStyle w:val="Default"/>
        <w:keepNext/>
        <w:keepLines/>
        <w:widowControl w:val="0"/>
      </w:pPr>
      <w:r>
        <w:rPr>
          <w:rFonts w:ascii="Times New Roman" w:hAnsi="Times New Roman" w:cs="Times New Roman"/>
          <w:color w:val="auto"/>
          <w:sz w:val="20"/>
          <w:szCs w:val="20"/>
        </w:rPr>
        <w:t xml:space="preserve">1) tworzy spójne wypowiedzi w następujących formach gatunkowych: recenzja, rozprawka, podanie, życiorys, CV, list motywacyjny, przemówienie, wywiad; </w:t>
      </w:r>
    </w:p>
    <w:p w:rsidR="00E97702" w:rsidRDefault="003B07F8">
      <w:pPr>
        <w:pStyle w:val="Default"/>
        <w:keepNext/>
        <w:keepLines/>
        <w:widowControl w:val="0"/>
      </w:pPr>
      <w:r>
        <w:rPr>
          <w:rFonts w:ascii="Times New Roman" w:hAnsi="Times New Roman" w:cs="Times New Roman"/>
          <w:color w:val="auto"/>
          <w:sz w:val="20"/>
          <w:szCs w:val="20"/>
        </w:rPr>
        <w:t xml:space="preserve">2) wykonuje przekształcenia na tekście cudzym, w tym skraca, streszcza, rozbudowuje i parafrazuje;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formułuje pytania do tekstu;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4) dokonuje interpretacji głosowej czytanych i wygłaszanych tekstów. </w:t>
      </w:r>
    </w:p>
    <w:p w:rsidR="00E97702" w:rsidRDefault="003B07F8">
      <w:pPr>
        <w:pStyle w:val="Default"/>
        <w:keepNext/>
        <w:keepLines/>
        <w:widowControl w:val="0"/>
      </w:pPr>
      <w:r>
        <w:rPr>
          <w:rFonts w:ascii="Times New Roman" w:hAnsi="Times New Roman" w:cs="Times New Roman"/>
          <w:b/>
          <w:bCs/>
          <w:color w:val="auto"/>
          <w:sz w:val="20"/>
          <w:szCs w:val="20"/>
        </w:rPr>
        <w:t>IV. Samokształcenie</w:t>
      </w:r>
      <w:r>
        <w:rPr>
          <w:rFonts w:ascii="Times New Roman" w:hAnsi="Times New Roman" w:cs="Times New Roman"/>
          <w:color w:val="auto"/>
          <w:sz w:val="20"/>
          <w:szCs w:val="20"/>
        </w:rPr>
        <w:t xml:space="preserve">. Uczeń: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1) rzetelnie, z poszanowaniem praw autorskich, korzysta z informacji;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rozwija swoje uzdolnienia i zainteresowania;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uczestniczy w życiu kulturalnym w swoim regionie; </w:t>
      </w:r>
    </w:p>
    <w:p w:rsidR="00E97702" w:rsidRDefault="003B07F8">
      <w:pPr>
        <w:pStyle w:val="Default"/>
        <w:keepNext/>
        <w:keepLines/>
        <w:widowControl w:val="0"/>
      </w:pPr>
      <w:r>
        <w:rPr>
          <w:rFonts w:ascii="Times New Roman" w:hAnsi="Times New Roman" w:cs="Times New Roman"/>
          <w:color w:val="auto"/>
          <w:sz w:val="20"/>
          <w:szCs w:val="20"/>
        </w:rPr>
        <w:t>4) uczestniczy w projektach edukacyjnych (np. tworzy różnorodne prezentacje, projekty wystaw, realizuje kró</w:t>
      </w:r>
      <w:r>
        <w:rPr>
          <w:rFonts w:ascii="Times New Roman" w:hAnsi="Times New Roman" w:cs="Times New Roman"/>
          <w:color w:val="auto"/>
          <w:sz w:val="20"/>
          <w:szCs w:val="20"/>
        </w:rPr>
        <w:t>t</w:t>
      </w:r>
      <w:r>
        <w:rPr>
          <w:rFonts w:ascii="Times New Roman" w:hAnsi="Times New Roman" w:cs="Times New Roman"/>
          <w:color w:val="auto"/>
          <w:sz w:val="20"/>
          <w:szCs w:val="20"/>
        </w:rPr>
        <w:t xml:space="preserve">kie filmy z wykorzystaniem technologii multimedialnych);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5) pogłębia swoją wiedzę przedmiotową i uczestniczy w wykładach publicznych, konkursach itp.;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6) rozwija umiejętności samodzielnej prezentacji wyników swojej pracy;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7) rozwija nawyki systematycznego uczenia się;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8) rozwija umiejętność krytycznego myślenia i formułowania opinii. </w:t>
      </w:r>
    </w:p>
    <w:p w:rsidR="00E97702" w:rsidRDefault="003B07F8">
      <w:pPr>
        <w:pStyle w:val="Default"/>
        <w:keepNext/>
        <w:keepLines/>
        <w:widowControl w:val="0"/>
      </w:pPr>
      <w:r>
        <w:rPr>
          <w:rFonts w:ascii="Times New Roman" w:hAnsi="Times New Roman" w:cs="Times New Roman"/>
          <w:b/>
          <w:bCs/>
          <w:color w:val="auto"/>
          <w:sz w:val="20"/>
          <w:szCs w:val="20"/>
        </w:rPr>
        <w:t xml:space="preserve">Lektury obowiązkowe: </w:t>
      </w:r>
    </w:p>
    <w:p w:rsidR="00E97702" w:rsidRDefault="003B07F8">
      <w:pPr>
        <w:pStyle w:val="Default"/>
        <w:keepNext/>
        <w:keepLines/>
        <w:widowControl w:val="0"/>
      </w:pPr>
      <w:r>
        <w:rPr>
          <w:rFonts w:ascii="Times New Roman" w:hAnsi="Times New Roman" w:cs="Times New Roman"/>
          <w:color w:val="auto"/>
          <w:sz w:val="20"/>
          <w:szCs w:val="20"/>
        </w:rPr>
        <w:t xml:space="preserve">1) Charles Dickens, </w:t>
      </w:r>
      <w:r>
        <w:rPr>
          <w:rFonts w:ascii="Times New Roman" w:hAnsi="Times New Roman" w:cs="Times New Roman"/>
          <w:i/>
          <w:iCs/>
          <w:color w:val="auto"/>
          <w:sz w:val="20"/>
          <w:szCs w:val="20"/>
        </w:rPr>
        <w:t>Opowieść wigilijna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2) Aleksander Fredro, </w:t>
      </w:r>
      <w:r>
        <w:rPr>
          <w:rFonts w:ascii="Times New Roman" w:hAnsi="Times New Roman" w:cs="Times New Roman"/>
          <w:i/>
          <w:iCs/>
          <w:color w:val="auto"/>
          <w:sz w:val="20"/>
          <w:szCs w:val="20"/>
        </w:rPr>
        <w:t>Zemsta</w:t>
      </w:r>
      <w:r>
        <w:rPr>
          <w:rFonts w:ascii="Times New Roman" w:hAnsi="Times New Roman" w:cs="Times New Roman"/>
          <w:color w:val="auto"/>
          <w:sz w:val="20"/>
          <w:szCs w:val="20"/>
        </w:rPr>
        <w:t xml:space="preserve">;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3) Jan Kochanowski, wybór fraszek, pieśni i trenów, w tym tren I, V, VII i VIII; </w:t>
      </w:r>
    </w:p>
    <w:p w:rsidR="00E97702" w:rsidRDefault="003B07F8">
      <w:pPr>
        <w:pStyle w:val="Default"/>
        <w:keepNext/>
        <w:keepLines/>
        <w:widowControl w:val="0"/>
      </w:pPr>
      <w:r>
        <w:rPr>
          <w:rFonts w:ascii="Times New Roman" w:hAnsi="Times New Roman" w:cs="Times New Roman"/>
          <w:color w:val="auto"/>
          <w:sz w:val="20"/>
          <w:szCs w:val="20"/>
        </w:rPr>
        <w:t xml:space="preserve">4) Aleksander Kamiński, </w:t>
      </w:r>
      <w:r>
        <w:rPr>
          <w:rFonts w:ascii="Times New Roman" w:hAnsi="Times New Roman" w:cs="Times New Roman"/>
          <w:i/>
          <w:iCs/>
          <w:color w:val="auto"/>
          <w:sz w:val="20"/>
          <w:szCs w:val="20"/>
        </w:rPr>
        <w:t>Kamienie na szaniec</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5) Ignacy Krasicki, </w:t>
      </w:r>
      <w:r>
        <w:rPr>
          <w:rFonts w:ascii="Times New Roman" w:hAnsi="Times New Roman" w:cs="Times New Roman"/>
          <w:i/>
          <w:iCs/>
          <w:color w:val="auto"/>
          <w:sz w:val="20"/>
          <w:szCs w:val="20"/>
        </w:rPr>
        <w:t>Żona modna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6) Adam Mickiewicz, </w:t>
      </w:r>
      <w:r>
        <w:rPr>
          <w:rFonts w:ascii="Times New Roman" w:hAnsi="Times New Roman" w:cs="Times New Roman"/>
          <w:i/>
          <w:iCs/>
          <w:color w:val="auto"/>
          <w:sz w:val="20"/>
          <w:szCs w:val="20"/>
        </w:rPr>
        <w:t xml:space="preserve">Reduta Ordona, Śmierć Pułkownika, Świtezianka, II część Dziadów, </w:t>
      </w:r>
      <w:r>
        <w:rPr>
          <w:rFonts w:ascii="Times New Roman" w:hAnsi="Times New Roman" w:cs="Times New Roman"/>
          <w:color w:val="auto"/>
          <w:sz w:val="20"/>
          <w:szCs w:val="20"/>
        </w:rPr>
        <w:t xml:space="preserve">wybrany utwór z cyklu </w:t>
      </w:r>
      <w:r>
        <w:rPr>
          <w:rFonts w:ascii="Times New Roman" w:hAnsi="Times New Roman" w:cs="Times New Roman"/>
          <w:i/>
          <w:iCs/>
          <w:color w:val="auto"/>
          <w:sz w:val="20"/>
          <w:szCs w:val="20"/>
        </w:rPr>
        <w:t xml:space="preserve">Sonety krymskie, Pan Tadeusz </w:t>
      </w:r>
      <w:r>
        <w:rPr>
          <w:rFonts w:ascii="Times New Roman" w:hAnsi="Times New Roman" w:cs="Times New Roman"/>
          <w:color w:val="auto"/>
          <w:sz w:val="20"/>
          <w:szCs w:val="20"/>
        </w:rPr>
        <w:t xml:space="preserve">(całość); </w:t>
      </w:r>
    </w:p>
    <w:p w:rsidR="00E97702" w:rsidRDefault="003B07F8">
      <w:pPr>
        <w:pStyle w:val="Default"/>
        <w:keepNext/>
        <w:keepLines/>
        <w:widowControl w:val="0"/>
      </w:pPr>
      <w:r>
        <w:rPr>
          <w:rFonts w:ascii="Times New Roman" w:hAnsi="Times New Roman" w:cs="Times New Roman"/>
          <w:color w:val="auto"/>
          <w:sz w:val="20"/>
          <w:szCs w:val="20"/>
        </w:rPr>
        <w:lastRenderedPageBreak/>
        <w:t xml:space="preserve">7) Antoine de Saint-Exupéry, </w:t>
      </w:r>
      <w:r>
        <w:rPr>
          <w:rFonts w:ascii="Times New Roman" w:hAnsi="Times New Roman" w:cs="Times New Roman"/>
          <w:i/>
          <w:iCs/>
          <w:color w:val="auto"/>
          <w:sz w:val="20"/>
          <w:szCs w:val="20"/>
        </w:rPr>
        <w:t>Mały Książę</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8) Henryk Sienkiewicz, </w:t>
      </w:r>
      <w:r>
        <w:rPr>
          <w:rFonts w:ascii="Times New Roman" w:hAnsi="Times New Roman" w:cs="Times New Roman"/>
          <w:i/>
          <w:iCs/>
          <w:color w:val="auto"/>
          <w:sz w:val="20"/>
          <w:szCs w:val="20"/>
        </w:rPr>
        <w:t>Quo vadis, Latarnik</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9) Juliusz Słowacki, </w:t>
      </w:r>
      <w:r>
        <w:rPr>
          <w:rFonts w:ascii="Times New Roman" w:hAnsi="Times New Roman" w:cs="Times New Roman"/>
          <w:i/>
          <w:iCs/>
          <w:color w:val="auto"/>
          <w:sz w:val="20"/>
          <w:szCs w:val="20"/>
        </w:rPr>
        <w:t>Balladyna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10) Stefan Żeromski, </w:t>
      </w:r>
      <w:r>
        <w:rPr>
          <w:rFonts w:ascii="Times New Roman" w:hAnsi="Times New Roman" w:cs="Times New Roman"/>
          <w:i/>
          <w:iCs/>
          <w:color w:val="auto"/>
          <w:sz w:val="20"/>
          <w:szCs w:val="20"/>
        </w:rPr>
        <w:t>Syzyfowe prace</w:t>
      </w:r>
      <w:r>
        <w:rPr>
          <w:rFonts w:ascii="Times New Roman" w:hAnsi="Times New Roman" w:cs="Times New Roman"/>
          <w:color w:val="auto"/>
          <w:sz w:val="20"/>
          <w:szCs w:val="20"/>
        </w:rPr>
        <w:t>;</w:t>
      </w:r>
    </w:p>
    <w:p w:rsidR="00E97702" w:rsidRDefault="003B07F8">
      <w:pPr>
        <w:pStyle w:val="Default"/>
        <w:keepNext/>
        <w:keepLines/>
        <w:widowControl w:val="0"/>
      </w:pPr>
      <w:r>
        <w:rPr>
          <w:rFonts w:ascii="Times New Roman" w:hAnsi="Times New Roman" w:cs="Times New Roman"/>
          <w:color w:val="auto"/>
          <w:sz w:val="20"/>
          <w:szCs w:val="20"/>
        </w:rPr>
        <w:t xml:space="preserve"> 11) Sławomir Mrożek, </w:t>
      </w:r>
      <w:r>
        <w:rPr>
          <w:rFonts w:ascii="Times New Roman" w:hAnsi="Times New Roman" w:cs="Times New Roman"/>
          <w:i/>
          <w:iCs/>
          <w:color w:val="auto"/>
          <w:sz w:val="20"/>
          <w:szCs w:val="20"/>
        </w:rPr>
        <w:t>Artysta</w:t>
      </w:r>
      <w:r>
        <w:rPr>
          <w:rFonts w:ascii="Times New Roman" w:hAnsi="Times New Roman" w:cs="Times New Roman"/>
          <w:color w:val="auto"/>
          <w:sz w:val="20"/>
          <w:szCs w:val="20"/>
        </w:rPr>
        <w:t xml:space="preserve">;                                                                                                                                               12) Melchior Wańkowicz, </w:t>
      </w:r>
      <w:r>
        <w:rPr>
          <w:rFonts w:ascii="Times New Roman" w:hAnsi="Times New Roman" w:cs="Times New Roman"/>
          <w:i/>
          <w:iCs/>
          <w:color w:val="auto"/>
          <w:sz w:val="20"/>
          <w:szCs w:val="20"/>
        </w:rPr>
        <w:t xml:space="preserve">Ziele na kraterze </w:t>
      </w:r>
      <w:r>
        <w:rPr>
          <w:rFonts w:ascii="Times New Roman" w:hAnsi="Times New Roman" w:cs="Times New Roman"/>
          <w:color w:val="auto"/>
          <w:sz w:val="20"/>
          <w:szCs w:val="20"/>
        </w:rPr>
        <w:t xml:space="preserve">(fragmenty), </w:t>
      </w:r>
      <w:r>
        <w:rPr>
          <w:rFonts w:ascii="Times New Roman" w:hAnsi="Times New Roman" w:cs="Times New Roman"/>
          <w:i/>
          <w:iCs/>
          <w:color w:val="auto"/>
          <w:sz w:val="20"/>
          <w:szCs w:val="20"/>
        </w:rPr>
        <w:t xml:space="preserve">Tędy i owędy </w:t>
      </w:r>
      <w:r>
        <w:rPr>
          <w:rFonts w:ascii="Times New Roman" w:hAnsi="Times New Roman" w:cs="Times New Roman"/>
          <w:color w:val="auto"/>
          <w:sz w:val="20"/>
          <w:szCs w:val="20"/>
        </w:rPr>
        <w:t>(wybrany reportaż).                              13) wybrane wiersze poetów wskazanych w klasach IV–VI, a ponadto Krzysztofa Kamila Baczyńskiego, Stan</w:t>
      </w:r>
      <w:r>
        <w:rPr>
          <w:rFonts w:ascii="Times New Roman" w:hAnsi="Times New Roman" w:cs="Times New Roman"/>
          <w:color w:val="auto"/>
          <w:sz w:val="20"/>
          <w:szCs w:val="20"/>
        </w:rPr>
        <w:t>i</w:t>
      </w:r>
      <w:r>
        <w:rPr>
          <w:rFonts w:ascii="Times New Roman" w:hAnsi="Times New Roman" w:cs="Times New Roman"/>
          <w:color w:val="auto"/>
          <w:sz w:val="20"/>
          <w:szCs w:val="20"/>
        </w:rPr>
        <w:t>sława Barańczaka, Cypriana Norwida, Bolesława Leśmiana, Mariana  Hemara, Jarosława Marka Rymkiewicza, Wisławy Szymborskiej, Kazimierza Wierzyńskiego, Jana Lechonia, Jerzego Lieberta oraz fraszki Jana Szta</w:t>
      </w:r>
      <w:r>
        <w:rPr>
          <w:rFonts w:ascii="Times New Roman" w:hAnsi="Times New Roman" w:cs="Times New Roman"/>
          <w:color w:val="auto"/>
          <w:sz w:val="20"/>
          <w:szCs w:val="20"/>
        </w:rPr>
        <w:t>u</w:t>
      </w:r>
      <w:r>
        <w:rPr>
          <w:rFonts w:ascii="Times New Roman" w:hAnsi="Times New Roman" w:cs="Times New Roman"/>
          <w:color w:val="auto"/>
          <w:sz w:val="20"/>
          <w:szCs w:val="20"/>
        </w:rPr>
        <w:t xml:space="preserve">dyngera i aforyzmy Stanisława Jerzego Leca. </w:t>
      </w:r>
    </w:p>
    <w:p w:rsidR="00E97702" w:rsidRDefault="003B07F8">
      <w:pPr>
        <w:pStyle w:val="Default"/>
        <w:keepNext/>
        <w:keepLines/>
        <w:widowControl w:val="0"/>
      </w:pPr>
      <w:r>
        <w:rPr>
          <w:rFonts w:ascii="Times New Roman" w:hAnsi="Times New Roman" w:cs="Times New Roman"/>
          <w:b/>
          <w:bCs/>
          <w:color w:val="auto"/>
          <w:sz w:val="20"/>
          <w:szCs w:val="20"/>
        </w:rPr>
        <w:t xml:space="preserve">Lektury uzupełniające </w:t>
      </w:r>
      <w:r>
        <w:rPr>
          <w:rFonts w:ascii="Times New Roman" w:hAnsi="Times New Roman" w:cs="Times New Roman"/>
          <w:color w:val="auto"/>
          <w:sz w:val="20"/>
          <w:szCs w:val="20"/>
        </w:rPr>
        <w:t xml:space="preserve">(obowiązkowo dwie w każdym roku szkolnym), na przykład: </w:t>
      </w:r>
    </w:p>
    <w:p w:rsidR="00E97702" w:rsidRDefault="003B07F8">
      <w:pPr>
        <w:pStyle w:val="Default"/>
        <w:keepNext/>
        <w:keepLines/>
        <w:widowControl w:val="0"/>
      </w:pPr>
      <w:r>
        <w:rPr>
          <w:rFonts w:ascii="Times New Roman" w:hAnsi="Times New Roman" w:cs="Times New Roman"/>
          <w:color w:val="auto"/>
          <w:sz w:val="20"/>
          <w:szCs w:val="20"/>
        </w:rPr>
        <w:t xml:space="preserve">1) Miron Białoszewski, </w:t>
      </w:r>
      <w:r>
        <w:rPr>
          <w:rFonts w:ascii="Times New Roman" w:hAnsi="Times New Roman" w:cs="Times New Roman"/>
          <w:i/>
          <w:iCs/>
          <w:color w:val="auto"/>
          <w:sz w:val="20"/>
          <w:szCs w:val="20"/>
        </w:rPr>
        <w:t xml:space="preserve">Pamiętnik z powstania warszawskiego </w:t>
      </w:r>
      <w:r>
        <w:rPr>
          <w:rFonts w:ascii="Times New Roman" w:hAnsi="Times New Roman" w:cs="Times New Roman"/>
          <w:color w:val="auto"/>
          <w:sz w:val="20"/>
          <w:szCs w:val="20"/>
        </w:rPr>
        <w:t xml:space="preserve">(fragmenty) ;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2) Agatha Christie, wybrana powieść kryminalna; </w:t>
      </w:r>
    </w:p>
    <w:p w:rsidR="00E97702" w:rsidRDefault="003B07F8">
      <w:pPr>
        <w:pStyle w:val="Default"/>
        <w:keepNext/>
        <w:keepLines/>
        <w:widowControl w:val="0"/>
      </w:pPr>
      <w:r>
        <w:rPr>
          <w:rFonts w:ascii="Times New Roman" w:hAnsi="Times New Roman" w:cs="Times New Roman"/>
          <w:color w:val="auto"/>
          <w:sz w:val="20"/>
          <w:szCs w:val="20"/>
        </w:rPr>
        <w:t xml:space="preserve">3) Arkady Fiedler, </w:t>
      </w:r>
      <w:r>
        <w:rPr>
          <w:rFonts w:ascii="Times New Roman" w:hAnsi="Times New Roman" w:cs="Times New Roman"/>
          <w:i/>
          <w:iCs/>
          <w:color w:val="auto"/>
          <w:sz w:val="20"/>
          <w:szCs w:val="20"/>
        </w:rPr>
        <w:t>Dywizjon 303</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4) Ernest Hemingway, </w:t>
      </w:r>
      <w:r>
        <w:rPr>
          <w:rFonts w:ascii="Times New Roman" w:hAnsi="Times New Roman" w:cs="Times New Roman"/>
          <w:i/>
          <w:iCs/>
          <w:color w:val="auto"/>
          <w:sz w:val="20"/>
          <w:szCs w:val="20"/>
        </w:rPr>
        <w:t>Stary człowiek i morze</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5) Barbara Kosmowska, </w:t>
      </w:r>
      <w:r>
        <w:rPr>
          <w:rFonts w:ascii="Times New Roman" w:hAnsi="Times New Roman" w:cs="Times New Roman"/>
          <w:i/>
          <w:iCs/>
          <w:color w:val="auto"/>
          <w:sz w:val="20"/>
          <w:szCs w:val="20"/>
        </w:rPr>
        <w:t>Pozłacana rybka</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6) Jan Paweł II, </w:t>
      </w:r>
      <w:r>
        <w:rPr>
          <w:rFonts w:ascii="Times New Roman" w:hAnsi="Times New Roman" w:cs="Times New Roman"/>
          <w:i/>
          <w:iCs/>
          <w:color w:val="auto"/>
          <w:sz w:val="20"/>
          <w:szCs w:val="20"/>
        </w:rPr>
        <w:t xml:space="preserve">Przekroczyć próg nadziei </w:t>
      </w:r>
      <w:r>
        <w:rPr>
          <w:rFonts w:ascii="Times New Roman" w:hAnsi="Times New Roman" w:cs="Times New Roman"/>
          <w:color w:val="auto"/>
          <w:sz w:val="20"/>
          <w:szCs w:val="20"/>
        </w:rPr>
        <w:t xml:space="preserve">(fragmenty); </w:t>
      </w:r>
    </w:p>
    <w:p w:rsidR="00E97702" w:rsidRDefault="003B07F8">
      <w:pPr>
        <w:pStyle w:val="Default"/>
        <w:keepNext/>
        <w:keepLines/>
        <w:widowControl w:val="0"/>
      </w:pPr>
      <w:r>
        <w:rPr>
          <w:rFonts w:ascii="Times New Roman" w:hAnsi="Times New Roman" w:cs="Times New Roman"/>
          <w:color w:val="auto"/>
          <w:sz w:val="20"/>
          <w:szCs w:val="20"/>
        </w:rPr>
        <w:t xml:space="preserve">7) Nancy H. Kleinbaum, </w:t>
      </w:r>
      <w:r>
        <w:rPr>
          <w:rFonts w:ascii="Times New Roman" w:hAnsi="Times New Roman" w:cs="Times New Roman"/>
          <w:i/>
          <w:iCs/>
          <w:color w:val="auto"/>
          <w:sz w:val="20"/>
          <w:szCs w:val="20"/>
        </w:rPr>
        <w:t>Stowarzyszenie Umarłych Poetów</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8) Henryk Sienkiewicz, </w:t>
      </w:r>
      <w:r>
        <w:rPr>
          <w:rFonts w:ascii="Times New Roman" w:hAnsi="Times New Roman" w:cs="Times New Roman"/>
          <w:i/>
          <w:iCs/>
          <w:color w:val="auto"/>
          <w:sz w:val="20"/>
          <w:szCs w:val="20"/>
        </w:rPr>
        <w:t>Krzyżacy</w:t>
      </w:r>
      <w:r>
        <w:rPr>
          <w:rFonts w:ascii="Times New Roman" w:hAnsi="Times New Roman" w:cs="Times New Roman"/>
          <w:color w:val="auto"/>
          <w:sz w:val="20"/>
          <w:szCs w:val="20"/>
        </w:rPr>
        <w:t xml:space="preserve">; </w:t>
      </w:r>
    </w:p>
    <w:p w:rsidR="00E97702" w:rsidRDefault="003B07F8">
      <w:pPr>
        <w:pStyle w:val="Default"/>
        <w:keepNext/>
        <w:keepLines/>
        <w:widowControl w:val="0"/>
      </w:pPr>
      <w:r>
        <w:rPr>
          <w:rFonts w:ascii="Times New Roman" w:hAnsi="Times New Roman" w:cs="Times New Roman"/>
          <w:color w:val="auto"/>
          <w:sz w:val="20"/>
          <w:szCs w:val="20"/>
        </w:rPr>
        <w:t xml:space="preserve">9) Eric-Emmanuel Schmitt, </w:t>
      </w:r>
      <w:r>
        <w:rPr>
          <w:rFonts w:ascii="Times New Roman" w:hAnsi="Times New Roman" w:cs="Times New Roman"/>
          <w:i/>
          <w:iCs/>
          <w:color w:val="auto"/>
          <w:sz w:val="20"/>
          <w:szCs w:val="20"/>
        </w:rPr>
        <w:t>Oskar i pani Róża</w:t>
      </w:r>
      <w:r>
        <w:rPr>
          <w:rFonts w:ascii="Times New Roman" w:hAnsi="Times New Roman" w:cs="Times New Roman"/>
          <w:color w:val="auto"/>
          <w:sz w:val="20"/>
          <w:szCs w:val="20"/>
        </w:rPr>
        <w:t xml:space="preserve">; </w:t>
      </w:r>
    </w:p>
    <w:p w:rsidR="00E97702" w:rsidRPr="004F6C6E" w:rsidRDefault="003B07F8">
      <w:pPr>
        <w:pStyle w:val="Default"/>
        <w:keepNext/>
        <w:keepLines/>
        <w:widowControl w:val="0"/>
        <w:rPr>
          <w:lang w:val="en-US"/>
        </w:rPr>
      </w:pPr>
      <w:r>
        <w:rPr>
          <w:rFonts w:ascii="Times New Roman" w:hAnsi="Times New Roman" w:cs="Times New Roman"/>
          <w:color w:val="auto"/>
          <w:sz w:val="20"/>
          <w:szCs w:val="20"/>
          <w:lang w:val="en-US"/>
        </w:rPr>
        <w:t xml:space="preserve">10) Melchior Wańkowicz, </w:t>
      </w:r>
      <w:r>
        <w:rPr>
          <w:rFonts w:ascii="Times New Roman" w:hAnsi="Times New Roman" w:cs="Times New Roman"/>
          <w:i/>
          <w:iCs/>
          <w:color w:val="auto"/>
          <w:sz w:val="20"/>
          <w:szCs w:val="20"/>
          <w:lang w:val="en-US"/>
        </w:rPr>
        <w:t xml:space="preserve">Monte Cassino </w:t>
      </w:r>
      <w:r>
        <w:rPr>
          <w:rFonts w:ascii="Times New Roman" w:hAnsi="Times New Roman" w:cs="Times New Roman"/>
          <w:color w:val="auto"/>
          <w:sz w:val="20"/>
          <w:szCs w:val="20"/>
          <w:lang w:val="en-US"/>
        </w:rPr>
        <w:t xml:space="preserve">(fragmenty) ; </w:t>
      </w:r>
    </w:p>
    <w:p w:rsidR="00E97702" w:rsidRDefault="003B07F8">
      <w:pPr>
        <w:pStyle w:val="Default"/>
        <w:keepNext/>
        <w:keepLines/>
        <w:widowControl w:val="0"/>
      </w:pPr>
      <w:r>
        <w:rPr>
          <w:rFonts w:ascii="Times New Roman" w:hAnsi="Times New Roman" w:cs="Times New Roman"/>
          <w:color w:val="auto"/>
          <w:sz w:val="20"/>
          <w:szCs w:val="20"/>
        </w:rPr>
        <w:t xml:space="preserve">11) Karolina Lanckorońska, </w:t>
      </w:r>
      <w:r>
        <w:rPr>
          <w:rFonts w:ascii="Times New Roman" w:hAnsi="Times New Roman" w:cs="Times New Roman"/>
          <w:i/>
          <w:iCs/>
          <w:color w:val="auto"/>
          <w:sz w:val="20"/>
          <w:szCs w:val="20"/>
        </w:rPr>
        <w:t xml:space="preserve">Wspomnienia wojenne 22 IX 1939–5 IV 1945 </w:t>
      </w:r>
      <w:r>
        <w:rPr>
          <w:rFonts w:ascii="Times New Roman" w:hAnsi="Times New Roman" w:cs="Times New Roman"/>
          <w:color w:val="auto"/>
          <w:sz w:val="20"/>
          <w:szCs w:val="20"/>
        </w:rPr>
        <w:t xml:space="preserve">(fragmenty). </w:t>
      </w:r>
    </w:p>
    <w:p w:rsidR="00E97702" w:rsidRDefault="003B07F8">
      <w:pPr>
        <w:pStyle w:val="Default"/>
        <w:keepNext/>
        <w:keepLines/>
        <w:widowControl w:val="0"/>
        <w:rPr>
          <w:rFonts w:ascii="Times New Roman" w:hAnsi="Times New Roman" w:cs="Times New Roman"/>
          <w:color w:val="auto"/>
          <w:sz w:val="20"/>
          <w:szCs w:val="20"/>
        </w:rPr>
      </w:pPr>
      <w:r>
        <w:rPr>
          <w:rFonts w:ascii="Times New Roman" w:hAnsi="Times New Roman" w:cs="Times New Roman"/>
          <w:color w:val="auto"/>
          <w:sz w:val="20"/>
          <w:szCs w:val="20"/>
        </w:rPr>
        <w:t xml:space="preserve">Lub inne utwory literackie i teksty kultury wybrane przez nauczyciela, w tym wiersze poetów współczesnych i reportaże. </w:t>
      </w: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E97702">
      <w:pPr>
        <w:pStyle w:val="Default"/>
        <w:keepNext/>
        <w:keepLines/>
        <w:widowControl w:val="0"/>
        <w:rPr>
          <w:rFonts w:ascii="Times New Roman" w:hAnsi="Times New Roman" w:cs="Times New Roman"/>
          <w:color w:val="auto"/>
          <w:sz w:val="20"/>
          <w:szCs w:val="20"/>
        </w:rPr>
      </w:pPr>
    </w:p>
    <w:p w:rsidR="00E97702" w:rsidRDefault="003B07F8">
      <w:pPr>
        <w:pStyle w:val="Default"/>
        <w:keepNext/>
        <w:widowControl w:val="0"/>
        <w:rPr>
          <w:rFonts w:ascii="Times New Roman" w:hAnsi="Times New Roman" w:cs="Times New Roman"/>
          <w:b/>
          <w:sz w:val="22"/>
          <w:szCs w:val="22"/>
        </w:rPr>
      </w:pPr>
      <w:r>
        <w:rPr>
          <w:rFonts w:ascii="Times New Roman" w:hAnsi="Times New Roman" w:cs="Times New Roman"/>
          <w:b/>
          <w:sz w:val="22"/>
          <w:szCs w:val="22"/>
        </w:rPr>
        <w:t>ZAŁĄCZNIK 2</w:t>
      </w:r>
    </w:p>
    <w:p w:rsidR="00E97702" w:rsidRDefault="003B07F8">
      <w:pPr>
        <w:pStyle w:val="Default"/>
        <w:keepNext/>
        <w:widowControl w:val="0"/>
      </w:pPr>
      <w:r>
        <w:rPr>
          <w:b/>
          <w:sz w:val="22"/>
          <w:szCs w:val="22"/>
        </w:rPr>
        <w:t>MARLENA DERLUKIEWICZ:</w:t>
      </w:r>
      <w:r>
        <w:rPr>
          <w:b/>
          <w:i/>
          <w:sz w:val="22"/>
          <w:szCs w:val="22"/>
        </w:rPr>
        <w:t xml:space="preserve"> „NOWE SŁOWA NA START!” PROGRAM NAUCZANIA OGÓLNEGO JĘZYKA POLSKIEGO W KLASACH IV – VIII SZKOŁY PODSTAWOWEJ.</w:t>
      </w:r>
      <w:r>
        <w:rPr>
          <w:b/>
          <w:sz w:val="22"/>
          <w:szCs w:val="22"/>
        </w:rPr>
        <w:t xml:space="preserve">  WYD. NOWA ERA (fragm.)</w:t>
      </w:r>
    </w:p>
    <w:p w:rsidR="00E97702" w:rsidRDefault="00E97702">
      <w:pPr>
        <w:pStyle w:val="Default"/>
        <w:keepNext/>
        <w:widowControl w:val="0"/>
        <w:rPr>
          <w:rFonts w:ascii="Times New Roman" w:hAnsi="Times New Roman" w:cs="Times New Roman"/>
          <w:b/>
          <w:sz w:val="20"/>
          <w:szCs w:val="20"/>
        </w:rPr>
      </w:pPr>
    </w:p>
    <w:p w:rsidR="00E97702" w:rsidRDefault="003B07F8">
      <w:pPr>
        <w:jc w:val="center"/>
      </w:pPr>
      <w:r>
        <w:rPr>
          <w:rFonts w:eastAsia="Calibri"/>
          <w:b/>
          <w:bCs/>
          <w:color w:val="000000"/>
          <w:lang w:eastAsia="en-US"/>
        </w:rPr>
        <w:t>NA ZAKOŃCZENIE KLASY VI</w:t>
      </w:r>
    </w:p>
    <w:p w:rsidR="00E97702" w:rsidRDefault="003B07F8">
      <w:r>
        <w:rPr>
          <w:rFonts w:eastAsia="Calibri"/>
          <w:b/>
          <w:bCs/>
          <w:color w:val="000000"/>
          <w:lang w:eastAsia="en-US"/>
        </w:rPr>
        <w:t xml:space="preserve">W zakresie kształcenia literackiego i kulturowego </w:t>
      </w:r>
    </w:p>
    <w:p w:rsidR="00E97702" w:rsidRDefault="003B07F8">
      <w:pPr>
        <w:rPr>
          <w:rFonts w:eastAsia="Calibri"/>
          <w:color w:val="000000"/>
          <w:lang w:eastAsia="en-US"/>
        </w:rPr>
      </w:pPr>
      <w:r>
        <w:rPr>
          <w:rFonts w:eastAsia="Calibri"/>
          <w:color w:val="000000"/>
          <w:lang w:eastAsia="en-US"/>
        </w:rPr>
        <w:t xml:space="preserve">Uczeń: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identyfikuje wypowiedź jako tekst literacki, informacyjny, publicystyczny lub reklamowy,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określa główny temat utworu literackiego, dzieła sztuki, artykułu prasowego,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wskazuje główną myśl tekstu,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wyszukuje w tekście informacje wyrażone wprost i pośrednio,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odróżnia zawarte w tekście informacje ważne od drugorzędnych,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odróżnia informacje o faktach od opinii,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nazywa wrażenia, jakie wzbudza w nim czytany tekst,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przedstawia własne rozumienie utworu i je uzasadnia,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wyraża sąd o postaciach i zdarzeniach,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wskazuje wartości w utworze oraz określa wartości ważne dla bohatera,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objaśnia znaczenia dosłowne i przenośne w tekstach,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odróżnia dialog od monologu, rozumie ich funkcje w utworze,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omawia elementy świata przedstawionego,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opowiada o wydarzeniach fabuły oraz ustala kolejność zdarzeń,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wskazuje wątek główny oraz wątki poboczne,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charakteryzuje narratora, rozróżnia narrację pierwszoosobową i trzecioosobową,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wskazuje w utworze bohaterów głównych i drugoplanowych oraz określa ich cechy,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rozpoznaje fikcję literacką, rozróżnia elementy realistyczne i fantastyczne,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rozpoznaje podstawowe gatunki literackie (baśń, legendę, przypowieść, mit, opowiadanie, nowelę, dziennik, pamiętnik lub powieść),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rozpoznaje odmiany powieści i opowiadania,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omawia funkcje elementów konstrukcyjnych utworu, </w:t>
      </w:r>
    </w:p>
    <w:p w:rsidR="00E97702" w:rsidRDefault="003B07F8">
      <w:r>
        <w:rPr>
          <w:rFonts w:ascii="Arial" w:eastAsia="Calibri" w:hAnsi="Arial" w:cs="Arial"/>
          <w:color w:val="000000"/>
          <w:lang w:eastAsia="en-US"/>
        </w:rPr>
        <w:t xml:space="preserve">• </w:t>
      </w:r>
      <w:r>
        <w:rPr>
          <w:rFonts w:eastAsia="Calibri"/>
          <w:color w:val="000000"/>
          <w:lang w:eastAsia="en-US"/>
        </w:rPr>
        <w:t xml:space="preserve">wyodrębnia obrazy poetyckie w poezji, charakteryzuje podmiot liryczny, </w:t>
      </w:r>
    </w:p>
    <w:p w:rsidR="00E97702" w:rsidRDefault="003B07F8">
      <w:r>
        <w:rPr>
          <w:rFonts w:ascii="Arial" w:eastAsia="Calibri" w:hAnsi="Arial" w:cs="Arial"/>
          <w:lang w:eastAsia="en-US"/>
        </w:rPr>
        <w:t xml:space="preserve">• </w:t>
      </w:r>
      <w:r>
        <w:rPr>
          <w:rFonts w:eastAsia="Calibri"/>
          <w:lang w:eastAsia="en-US"/>
        </w:rPr>
        <w:t xml:space="preserve">rozpoznaje w tekście środki stylistyczne (epitet, porównanie, przenośnię, wyrazy dźwiękonaśladowcze, zdrobnienie, zgrubienie, uosobienie, ożywienie, apostrofę, anaforę, pytanie retoryczne, powtórzenie) i określa ich funkcje, </w:t>
      </w:r>
    </w:p>
    <w:p w:rsidR="00E97702" w:rsidRDefault="003B07F8">
      <w:r>
        <w:rPr>
          <w:rFonts w:ascii="Arial" w:eastAsia="Calibri" w:hAnsi="Arial" w:cs="Arial"/>
          <w:lang w:eastAsia="en-US"/>
        </w:rPr>
        <w:t xml:space="preserve">• </w:t>
      </w:r>
      <w:r>
        <w:rPr>
          <w:rFonts w:eastAsia="Calibri"/>
          <w:lang w:eastAsia="en-US"/>
        </w:rPr>
        <w:t xml:space="preserve">rozpoznaje elementy rytmizujące wypowiedź, w tym wers, rym, strofę, refren, liczbę sylab w wersie, i rozumie ich funkcję, </w:t>
      </w:r>
    </w:p>
    <w:p w:rsidR="00E97702" w:rsidRDefault="003B07F8">
      <w:r>
        <w:rPr>
          <w:rFonts w:ascii="Arial" w:eastAsia="Calibri" w:hAnsi="Arial" w:cs="Arial"/>
          <w:lang w:eastAsia="en-US"/>
        </w:rPr>
        <w:t xml:space="preserve">• </w:t>
      </w:r>
      <w:r>
        <w:rPr>
          <w:rFonts w:eastAsia="Calibri"/>
          <w:lang w:eastAsia="en-US"/>
        </w:rPr>
        <w:t xml:space="preserve">dostrzega relacje między częściami wypowiedzi: wstępem, rozwinięciem i zakończeniem, </w:t>
      </w:r>
    </w:p>
    <w:p w:rsidR="00E97702" w:rsidRDefault="003B07F8">
      <w:r>
        <w:rPr>
          <w:rFonts w:ascii="Arial" w:eastAsia="Calibri" w:hAnsi="Arial" w:cs="Arial"/>
          <w:lang w:eastAsia="en-US"/>
        </w:rPr>
        <w:t xml:space="preserve">• </w:t>
      </w:r>
      <w:r>
        <w:rPr>
          <w:rFonts w:eastAsia="Calibri"/>
          <w:lang w:eastAsia="en-US"/>
        </w:rPr>
        <w:t xml:space="preserve">dostrzega swoistość tekstów kultury przynależnych do literatury, teatru, filmu, muzyki, sztuk plastycznych i audiowizualnych oraz wskazuje ich cechy charakterystyczne, </w:t>
      </w:r>
    </w:p>
    <w:p w:rsidR="00E97702" w:rsidRDefault="003B07F8">
      <w:r>
        <w:rPr>
          <w:rFonts w:ascii="Arial" w:eastAsia="Calibri" w:hAnsi="Arial" w:cs="Arial"/>
          <w:lang w:eastAsia="en-US"/>
        </w:rPr>
        <w:t xml:space="preserve">• </w:t>
      </w:r>
      <w:r>
        <w:rPr>
          <w:rFonts w:eastAsia="Calibri"/>
          <w:lang w:eastAsia="en-US"/>
        </w:rPr>
        <w:t xml:space="preserve">rozpoznaje komiks jako tekst kultury i wskazuje jego cechy charakterystyczne, </w:t>
      </w:r>
    </w:p>
    <w:p w:rsidR="00E97702" w:rsidRDefault="003B07F8">
      <w:r>
        <w:rPr>
          <w:rFonts w:ascii="Arial" w:eastAsia="Calibri" w:hAnsi="Arial" w:cs="Arial"/>
          <w:lang w:eastAsia="en-US"/>
        </w:rPr>
        <w:t xml:space="preserve">• </w:t>
      </w:r>
      <w:r>
        <w:rPr>
          <w:rFonts w:eastAsia="Calibri"/>
          <w:lang w:eastAsia="en-US"/>
        </w:rPr>
        <w:t xml:space="preserve">wyodrębnia elementy spektaklu teatralnego oraz dzieła filmowego i telewizyjnego, </w:t>
      </w:r>
    </w:p>
    <w:p w:rsidR="00E97702" w:rsidRDefault="003B07F8">
      <w:r>
        <w:rPr>
          <w:rFonts w:ascii="Arial" w:eastAsia="Calibri" w:hAnsi="Arial" w:cs="Arial"/>
          <w:lang w:eastAsia="en-US"/>
        </w:rPr>
        <w:t xml:space="preserve">• </w:t>
      </w:r>
      <w:r>
        <w:rPr>
          <w:rFonts w:eastAsia="Calibri"/>
          <w:lang w:eastAsia="en-US"/>
        </w:rPr>
        <w:t xml:space="preserve">jest świadomym odbiorcą tekstów kultury adresowanych do dzieci i młodzieży. </w:t>
      </w:r>
    </w:p>
    <w:p w:rsidR="00E97702" w:rsidRDefault="003B07F8">
      <w:r>
        <w:rPr>
          <w:rFonts w:ascii="Arial" w:eastAsia="Calibri" w:hAnsi="Arial" w:cs="Arial"/>
          <w:lang w:eastAsia="en-US"/>
        </w:rPr>
        <w:t xml:space="preserve">• </w:t>
      </w:r>
      <w:r>
        <w:rPr>
          <w:rFonts w:eastAsia="Calibri"/>
          <w:lang w:eastAsia="en-US"/>
        </w:rPr>
        <w:t xml:space="preserve">rozumie istotę adaptacji utworu literackiego i potrafi porównać ją z oryginałem, </w:t>
      </w:r>
    </w:p>
    <w:p w:rsidR="00E97702" w:rsidRDefault="003B07F8">
      <w:r>
        <w:rPr>
          <w:rFonts w:ascii="Arial" w:eastAsia="Calibri" w:hAnsi="Arial" w:cs="Arial"/>
          <w:lang w:eastAsia="en-US"/>
        </w:rPr>
        <w:t xml:space="preserve">• </w:t>
      </w:r>
      <w:r>
        <w:rPr>
          <w:rFonts w:eastAsia="Calibri"/>
          <w:lang w:eastAsia="en-US"/>
        </w:rPr>
        <w:t xml:space="preserve">odczytuje tekst poprzez przekład intersemiotyczny (np. rysunek, dramę, spektakl teatralny). </w:t>
      </w:r>
    </w:p>
    <w:p w:rsidR="00E97702" w:rsidRDefault="00E97702">
      <w:pPr>
        <w:rPr>
          <w:rFonts w:eastAsia="Calibri"/>
          <w:lang w:eastAsia="en-US"/>
        </w:rPr>
      </w:pPr>
    </w:p>
    <w:p w:rsidR="00E97702" w:rsidRDefault="003B07F8">
      <w:r>
        <w:rPr>
          <w:rFonts w:eastAsia="Calibri"/>
          <w:b/>
          <w:bCs/>
          <w:lang w:eastAsia="en-US"/>
        </w:rPr>
        <w:t xml:space="preserve">W zakresie kształcenia językowego </w:t>
      </w:r>
    </w:p>
    <w:p w:rsidR="00E97702" w:rsidRDefault="003B07F8">
      <w:pPr>
        <w:rPr>
          <w:rFonts w:eastAsia="Calibri"/>
          <w:lang w:eastAsia="en-US"/>
        </w:rPr>
      </w:pPr>
      <w:r>
        <w:rPr>
          <w:rFonts w:eastAsia="Calibri"/>
          <w:lang w:eastAsia="en-US"/>
        </w:rPr>
        <w:t xml:space="preserve">Uczeń: </w:t>
      </w:r>
    </w:p>
    <w:p w:rsidR="00E97702" w:rsidRDefault="003B07F8">
      <w:r>
        <w:rPr>
          <w:rFonts w:ascii="Arial" w:eastAsia="Calibri" w:hAnsi="Arial" w:cs="Arial"/>
          <w:lang w:eastAsia="en-US"/>
        </w:rPr>
        <w:t xml:space="preserve">• </w:t>
      </w:r>
      <w:r>
        <w:rPr>
          <w:rFonts w:eastAsia="Calibri"/>
          <w:lang w:eastAsia="en-US"/>
        </w:rPr>
        <w:t xml:space="preserve">rozumie pojęcia: głoska, litera, sylaba, akcent, </w:t>
      </w:r>
    </w:p>
    <w:p w:rsidR="00E97702" w:rsidRDefault="003B07F8">
      <w:r>
        <w:rPr>
          <w:rFonts w:ascii="Arial" w:eastAsia="Calibri" w:hAnsi="Arial" w:cs="Arial"/>
          <w:lang w:eastAsia="en-US"/>
        </w:rPr>
        <w:t xml:space="preserve">• </w:t>
      </w:r>
      <w:r>
        <w:rPr>
          <w:rFonts w:eastAsia="Calibri"/>
          <w:lang w:eastAsia="en-US"/>
        </w:rPr>
        <w:t xml:space="preserve">wyróżnia samogłoski i spółgłoski, </w:t>
      </w:r>
    </w:p>
    <w:p w:rsidR="00E97702" w:rsidRDefault="003B07F8">
      <w:r>
        <w:rPr>
          <w:rFonts w:ascii="Arial" w:eastAsia="Calibri" w:hAnsi="Arial" w:cs="Arial"/>
          <w:lang w:eastAsia="en-US"/>
        </w:rPr>
        <w:t xml:space="preserve">• </w:t>
      </w:r>
      <w:r>
        <w:rPr>
          <w:rFonts w:eastAsia="Calibri"/>
          <w:lang w:eastAsia="en-US"/>
        </w:rPr>
        <w:t xml:space="preserve">rozróżnia głoski dźwięczne i bezdźwięczne, twarde i miękkie, ustne i nosowe, </w:t>
      </w:r>
    </w:p>
    <w:p w:rsidR="00E97702" w:rsidRDefault="003B07F8">
      <w:r>
        <w:rPr>
          <w:rFonts w:ascii="Arial" w:eastAsia="Calibri" w:hAnsi="Arial" w:cs="Arial"/>
          <w:lang w:eastAsia="en-US"/>
        </w:rPr>
        <w:t xml:space="preserve">• </w:t>
      </w:r>
      <w:r>
        <w:rPr>
          <w:rFonts w:eastAsia="Calibri"/>
          <w:lang w:eastAsia="en-US"/>
        </w:rPr>
        <w:t xml:space="preserve">zna i stosuje reguły akcentowania wyrazów, </w:t>
      </w:r>
    </w:p>
    <w:p w:rsidR="00E97702" w:rsidRDefault="003B07F8">
      <w:r>
        <w:rPr>
          <w:rFonts w:ascii="Arial" w:eastAsia="Calibri" w:hAnsi="Arial" w:cs="Arial"/>
          <w:lang w:eastAsia="en-US"/>
        </w:rPr>
        <w:t xml:space="preserve">• </w:t>
      </w:r>
      <w:r>
        <w:rPr>
          <w:rFonts w:eastAsia="Calibri"/>
          <w:lang w:eastAsia="en-US"/>
        </w:rPr>
        <w:t xml:space="preserve">rozróżnia odmienne i nieodmienne części mowy, </w:t>
      </w:r>
    </w:p>
    <w:p w:rsidR="00E97702" w:rsidRDefault="003B07F8">
      <w:r>
        <w:rPr>
          <w:rFonts w:ascii="Arial" w:eastAsia="Calibri" w:hAnsi="Arial" w:cs="Arial"/>
          <w:lang w:eastAsia="en-US"/>
        </w:rPr>
        <w:t xml:space="preserve">• </w:t>
      </w:r>
      <w:r>
        <w:rPr>
          <w:rFonts w:eastAsia="Calibri"/>
          <w:lang w:eastAsia="en-US"/>
        </w:rPr>
        <w:t xml:space="preserve">rozpoznaje w wypowiedziach rzeczowniki, czasowniki, przymiotniki, liczebniki, zaimki, przysłówki, przyimki, spójniki, partykuły, wykrzykniki i określa ich funkcję, </w:t>
      </w:r>
    </w:p>
    <w:p w:rsidR="00E97702" w:rsidRDefault="003B07F8">
      <w:r>
        <w:rPr>
          <w:rFonts w:ascii="Arial" w:eastAsia="Calibri" w:hAnsi="Arial" w:cs="Arial"/>
          <w:lang w:eastAsia="en-US"/>
        </w:rPr>
        <w:t xml:space="preserve">• </w:t>
      </w:r>
      <w:r>
        <w:rPr>
          <w:rFonts w:eastAsia="Calibri"/>
          <w:lang w:eastAsia="en-US"/>
        </w:rPr>
        <w:t xml:space="preserve">odmienia czasowniki przez osoby, liczby, czasy, tryby i rodzaje, </w:t>
      </w:r>
    </w:p>
    <w:p w:rsidR="00E97702" w:rsidRDefault="003B07F8">
      <w:r>
        <w:rPr>
          <w:rFonts w:ascii="Arial" w:eastAsia="Calibri" w:hAnsi="Arial" w:cs="Arial"/>
          <w:lang w:eastAsia="en-US"/>
        </w:rPr>
        <w:t xml:space="preserve">• </w:t>
      </w:r>
      <w:r>
        <w:rPr>
          <w:rFonts w:eastAsia="Calibri"/>
          <w:lang w:eastAsia="en-US"/>
        </w:rPr>
        <w:t xml:space="preserve">odróżnia czasowniki dokonane od niedokonanych, </w:t>
      </w:r>
    </w:p>
    <w:p w:rsidR="00E97702" w:rsidRDefault="003B07F8">
      <w:r>
        <w:rPr>
          <w:rFonts w:ascii="Arial" w:eastAsia="Calibri" w:hAnsi="Arial" w:cs="Arial"/>
          <w:lang w:eastAsia="en-US"/>
        </w:rPr>
        <w:t xml:space="preserve">• </w:t>
      </w:r>
      <w:r>
        <w:rPr>
          <w:rFonts w:eastAsia="Calibri"/>
          <w:lang w:eastAsia="en-US"/>
        </w:rPr>
        <w:t xml:space="preserve">rozpoznaje bezosobowe formy czasownika, </w:t>
      </w:r>
    </w:p>
    <w:p w:rsidR="00E97702" w:rsidRDefault="003B07F8">
      <w:r>
        <w:rPr>
          <w:rFonts w:ascii="Arial" w:eastAsia="Calibri" w:hAnsi="Arial" w:cs="Arial"/>
          <w:lang w:eastAsia="en-US"/>
        </w:rPr>
        <w:lastRenderedPageBreak/>
        <w:t xml:space="preserve">• </w:t>
      </w:r>
      <w:r>
        <w:rPr>
          <w:rFonts w:eastAsia="Calibri"/>
          <w:lang w:eastAsia="en-US"/>
        </w:rPr>
        <w:t xml:space="preserve">rozumie konstrukcję strony biernej i czynnej czasownika, przekształca konstrukcję strony biernej na czynną i odwrotnie, </w:t>
      </w:r>
    </w:p>
    <w:p w:rsidR="00E97702" w:rsidRDefault="003B07F8">
      <w:r>
        <w:rPr>
          <w:rFonts w:ascii="Arial" w:eastAsia="Calibri" w:hAnsi="Arial" w:cs="Arial"/>
          <w:lang w:eastAsia="en-US"/>
        </w:rPr>
        <w:t xml:space="preserve">• </w:t>
      </w:r>
      <w:r>
        <w:rPr>
          <w:rFonts w:eastAsia="Calibri"/>
          <w:lang w:eastAsia="en-US"/>
        </w:rPr>
        <w:t xml:space="preserve">odmienia rzeczowniki przez przypadki i liczby oraz rozpoznaje rodzaj rzeczownika, </w:t>
      </w:r>
    </w:p>
    <w:p w:rsidR="00E97702" w:rsidRDefault="003B07F8">
      <w:r>
        <w:rPr>
          <w:rFonts w:ascii="Arial" w:eastAsia="Calibri" w:hAnsi="Arial" w:cs="Arial"/>
          <w:lang w:eastAsia="en-US"/>
        </w:rPr>
        <w:t xml:space="preserve">• </w:t>
      </w:r>
      <w:r>
        <w:rPr>
          <w:rFonts w:eastAsia="Calibri"/>
          <w:lang w:eastAsia="en-US"/>
        </w:rPr>
        <w:t xml:space="preserve">odmienia przymiotniki przez przypadki, liczby i rodzaje, </w:t>
      </w:r>
    </w:p>
    <w:p w:rsidR="00E97702" w:rsidRDefault="003B07F8">
      <w:r>
        <w:rPr>
          <w:rFonts w:ascii="Arial" w:eastAsia="Calibri" w:hAnsi="Arial" w:cs="Arial"/>
          <w:lang w:eastAsia="en-US"/>
        </w:rPr>
        <w:t xml:space="preserve">• </w:t>
      </w:r>
      <w:r>
        <w:rPr>
          <w:rFonts w:eastAsia="Calibri"/>
          <w:lang w:eastAsia="en-US"/>
        </w:rPr>
        <w:t xml:space="preserve">stopniuje przymiotniki i przysłówki oraz używa poprawnych form stopnia równego, wyższego i najwyższego w tworzonych wypowiedziach, </w:t>
      </w:r>
    </w:p>
    <w:p w:rsidR="00E97702" w:rsidRDefault="003B07F8">
      <w:r>
        <w:rPr>
          <w:rFonts w:ascii="Arial" w:eastAsia="Calibri" w:hAnsi="Arial" w:cs="Arial"/>
          <w:lang w:eastAsia="en-US"/>
        </w:rPr>
        <w:t xml:space="preserve">• </w:t>
      </w:r>
      <w:r>
        <w:rPr>
          <w:rFonts w:eastAsia="Calibri"/>
          <w:lang w:eastAsia="en-US"/>
        </w:rPr>
        <w:t xml:space="preserve">wyróżnia typy liczebników i zaimków, </w:t>
      </w:r>
    </w:p>
    <w:p w:rsidR="00E97702" w:rsidRDefault="003B07F8">
      <w:r>
        <w:rPr>
          <w:rFonts w:ascii="Arial" w:eastAsia="Calibri" w:hAnsi="Arial" w:cs="Arial"/>
          <w:lang w:eastAsia="en-US"/>
        </w:rPr>
        <w:t xml:space="preserve">• </w:t>
      </w:r>
      <w:r>
        <w:rPr>
          <w:rFonts w:eastAsia="Calibri"/>
          <w:lang w:eastAsia="en-US"/>
        </w:rPr>
        <w:t xml:space="preserve">rozpoznaje formy przypadków, liczby, osoby, czasu, trybu i rodzaju gramatycznego czasowników, rzeczowników, przymiotników, liczebników i zaimków, </w:t>
      </w:r>
    </w:p>
    <w:p w:rsidR="00E97702" w:rsidRDefault="003B07F8">
      <w:r>
        <w:rPr>
          <w:rFonts w:ascii="Arial" w:eastAsia="Calibri" w:hAnsi="Arial" w:cs="Arial"/>
          <w:lang w:eastAsia="en-US"/>
        </w:rPr>
        <w:t xml:space="preserve">• </w:t>
      </w:r>
      <w:r>
        <w:rPr>
          <w:rFonts w:eastAsia="Calibri"/>
          <w:lang w:eastAsia="en-US"/>
        </w:rPr>
        <w:t xml:space="preserve">oddziela temat fleksyjny od końcówki, </w:t>
      </w:r>
    </w:p>
    <w:p w:rsidR="00E97702" w:rsidRDefault="003B07F8">
      <w:r>
        <w:rPr>
          <w:rFonts w:ascii="Arial" w:eastAsia="Calibri" w:hAnsi="Arial" w:cs="Arial"/>
          <w:lang w:eastAsia="en-US"/>
        </w:rPr>
        <w:t xml:space="preserve">• </w:t>
      </w:r>
      <w:r>
        <w:rPr>
          <w:rFonts w:eastAsia="Calibri"/>
          <w:lang w:eastAsia="en-US"/>
        </w:rPr>
        <w:t xml:space="preserve">stosuje poprawne formy gramatyczne wyrazów odmiennych, </w:t>
      </w:r>
    </w:p>
    <w:p w:rsidR="00E97702" w:rsidRDefault="003B07F8">
      <w:r>
        <w:rPr>
          <w:rFonts w:ascii="Arial" w:eastAsia="Calibri" w:hAnsi="Arial" w:cs="Arial"/>
          <w:lang w:eastAsia="en-US"/>
        </w:rPr>
        <w:t xml:space="preserve">• </w:t>
      </w:r>
      <w:r>
        <w:rPr>
          <w:rFonts w:eastAsia="Calibri"/>
          <w:lang w:eastAsia="en-US"/>
        </w:rPr>
        <w:t xml:space="preserve">rozumie rolę nieodmiennych części mowy w wypowiedzeniach i poprawnie stosuje spójniki i przyimki, </w:t>
      </w:r>
    </w:p>
    <w:p w:rsidR="00E97702" w:rsidRDefault="003B07F8">
      <w:r>
        <w:rPr>
          <w:rFonts w:ascii="Arial" w:eastAsia="Calibri" w:hAnsi="Arial" w:cs="Arial"/>
          <w:lang w:eastAsia="en-US"/>
        </w:rPr>
        <w:t xml:space="preserve">• </w:t>
      </w:r>
      <w:r>
        <w:rPr>
          <w:rFonts w:eastAsia="Calibri"/>
          <w:lang w:eastAsia="en-US"/>
        </w:rPr>
        <w:t xml:space="preserve">nazywa części zdania (podmiot, orzeczenie, dopełnienie, przydawka, okolicznik) i rozpoznaje ich funkcje składniowe w wypowiedzeniach, </w:t>
      </w:r>
    </w:p>
    <w:p w:rsidR="00E97702" w:rsidRDefault="003B07F8">
      <w:r>
        <w:rPr>
          <w:rFonts w:ascii="Arial" w:eastAsia="Calibri" w:hAnsi="Arial" w:cs="Arial"/>
          <w:lang w:eastAsia="en-US"/>
        </w:rPr>
        <w:t xml:space="preserve">• </w:t>
      </w:r>
      <w:r>
        <w:rPr>
          <w:rFonts w:eastAsia="Calibri"/>
          <w:lang w:eastAsia="en-US"/>
        </w:rPr>
        <w:t xml:space="preserve">określa funkcję wyrazów poza zdaniem, rozumie ich znaczenie i poprawnie stosuje w wypowiedziach, </w:t>
      </w:r>
    </w:p>
    <w:p w:rsidR="00E97702" w:rsidRDefault="003B07F8">
      <w:r>
        <w:rPr>
          <w:rFonts w:ascii="Arial" w:eastAsia="Calibri" w:hAnsi="Arial" w:cs="Arial"/>
          <w:lang w:eastAsia="en-US"/>
        </w:rPr>
        <w:t xml:space="preserve">• </w:t>
      </w:r>
      <w:r>
        <w:rPr>
          <w:rFonts w:eastAsia="Calibri"/>
          <w:lang w:eastAsia="en-US"/>
        </w:rPr>
        <w:t xml:space="preserve">rozpoznaje związki wyrazów w zdaniu, </w:t>
      </w:r>
    </w:p>
    <w:p w:rsidR="00E97702" w:rsidRDefault="003B07F8">
      <w:r>
        <w:rPr>
          <w:rFonts w:ascii="Arial" w:eastAsia="Calibri" w:hAnsi="Arial" w:cs="Arial"/>
          <w:lang w:eastAsia="en-US"/>
        </w:rPr>
        <w:t xml:space="preserve">• </w:t>
      </w:r>
      <w:r>
        <w:rPr>
          <w:rFonts w:eastAsia="Calibri"/>
          <w:lang w:eastAsia="en-US"/>
        </w:rPr>
        <w:t xml:space="preserve">rozpoznaje wypowiedzenia oznajmujące, pytające i rozkazujące, rozumie ich funkcje, </w:t>
      </w:r>
    </w:p>
    <w:p w:rsidR="00E97702" w:rsidRDefault="003B07F8">
      <w:r>
        <w:rPr>
          <w:rFonts w:ascii="Arial" w:eastAsia="Calibri" w:hAnsi="Arial" w:cs="Arial"/>
          <w:lang w:eastAsia="en-US"/>
        </w:rPr>
        <w:t xml:space="preserve">• </w:t>
      </w:r>
      <w:r>
        <w:rPr>
          <w:rFonts w:eastAsia="Calibri"/>
          <w:lang w:eastAsia="en-US"/>
        </w:rPr>
        <w:t xml:space="preserve">wie, czym się różni zdanie od równoważnika zdania, i rozumie funkcje tych wypowiedzeń, </w:t>
      </w:r>
    </w:p>
    <w:p w:rsidR="00E97702" w:rsidRDefault="003B07F8">
      <w:r>
        <w:rPr>
          <w:rFonts w:ascii="Arial" w:eastAsia="Calibri" w:hAnsi="Arial" w:cs="Arial"/>
          <w:lang w:eastAsia="en-US"/>
        </w:rPr>
        <w:t xml:space="preserve">• </w:t>
      </w:r>
      <w:r>
        <w:rPr>
          <w:rFonts w:eastAsia="Calibri"/>
          <w:lang w:eastAsia="en-US"/>
        </w:rPr>
        <w:t xml:space="preserve">rozróżnia zdania pojedyncze nierozwinięte i rozwinięte oraz zdania pojedyncze i złożone, </w:t>
      </w:r>
    </w:p>
    <w:p w:rsidR="00E97702" w:rsidRDefault="003B07F8">
      <w:r>
        <w:rPr>
          <w:rFonts w:ascii="Arial" w:eastAsia="Calibri" w:hAnsi="Arial" w:cs="Arial"/>
          <w:lang w:eastAsia="en-US"/>
        </w:rPr>
        <w:t xml:space="preserve">• </w:t>
      </w:r>
      <w:r>
        <w:rPr>
          <w:rFonts w:eastAsia="Calibri"/>
          <w:lang w:eastAsia="en-US"/>
        </w:rPr>
        <w:t xml:space="preserve">rozpoznaje typy zdań złożonych współrzędnie i podrzędnie, </w:t>
      </w:r>
    </w:p>
    <w:p w:rsidR="00E97702" w:rsidRDefault="003B07F8">
      <w:r>
        <w:rPr>
          <w:rFonts w:ascii="Arial" w:eastAsia="Calibri" w:hAnsi="Arial" w:cs="Arial"/>
          <w:lang w:eastAsia="en-US"/>
        </w:rPr>
        <w:t xml:space="preserve">• </w:t>
      </w:r>
      <w:r>
        <w:rPr>
          <w:rFonts w:eastAsia="Calibri"/>
          <w:lang w:eastAsia="en-US"/>
        </w:rPr>
        <w:t xml:space="preserve">przekształca konstrukcje składniowe, np. zdania złożone w pojedyncze i odwrotnie, zdania w równoważniki zdań i odwrotnie, </w:t>
      </w:r>
    </w:p>
    <w:p w:rsidR="00E97702" w:rsidRDefault="003B07F8">
      <w:r>
        <w:rPr>
          <w:rFonts w:ascii="Arial" w:eastAsia="Calibri" w:hAnsi="Arial" w:cs="Arial"/>
          <w:lang w:eastAsia="en-US"/>
        </w:rPr>
        <w:t xml:space="preserve">• </w:t>
      </w:r>
      <w:r>
        <w:rPr>
          <w:rFonts w:eastAsia="Calibri"/>
          <w:lang w:eastAsia="en-US"/>
        </w:rPr>
        <w:t xml:space="preserve">poprawnie stosuje znaki interpunkcyjne, pisze poprawnie pod względem ortograficznym, stosując wiedzę o wymianie głosek, pisowni wielką i małą literą, pisowni </w:t>
      </w:r>
      <w:r>
        <w:rPr>
          <w:rFonts w:eastAsia="Calibri"/>
          <w:i/>
          <w:iCs/>
          <w:lang w:eastAsia="en-US"/>
        </w:rPr>
        <w:t xml:space="preserve">nie </w:t>
      </w:r>
      <w:r>
        <w:rPr>
          <w:rFonts w:eastAsia="Calibri"/>
          <w:lang w:eastAsia="en-US"/>
        </w:rPr>
        <w:t xml:space="preserve">z różnymi częściami mowy, </w:t>
      </w:r>
    </w:p>
    <w:p w:rsidR="00E97702" w:rsidRDefault="003B07F8">
      <w:r>
        <w:rPr>
          <w:rFonts w:ascii="Arial" w:eastAsia="Calibri" w:hAnsi="Arial" w:cs="Arial"/>
          <w:lang w:eastAsia="en-US"/>
        </w:rPr>
        <w:t xml:space="preserve">• </w:t>
      </w:r>
      <w:r>
        <w:rPr>
          <w:rFonts w:eastAsia="Calibri"/>
          <w:lang w:eastAsia="en-US"/>
        </w:rPr>
        <w:t xml:space="preserve">wskazuje główne cechy języka mówionego i języka pisanego, </w:t>
      </w:r>
    </w:p>
    <w:p w:rsidR="00E97702" w:rsidRDefault="003B07F8">
      <w:r>
        <w:rPr>
          <w:rFonts w:ascii="Arial" w:eastAsia="Calibri" w:hAnsi="Arial" w:cs="Arial"/>
          <w:lang w:eastAsia="en-US"/>
        </w:rPr>
        <w:t xml:space="preserve">• </w:t>
      </w:r>
      <w:r>
        <w:rPr>
          <w:rFonts w:eastAsia="Calibri"/>
          <w:lang w:eastAsia="en-US"/>
        </w:rPr>
        <w:t xml:space="preserve">posługuje się oficjalną i nieoficjalną odmianą polszczyzny, </w:t>
      </w:r>
    </w:p>
    <w:p w:rsidR="00E97702" w:rsidRDefault="003B07F8">
      <w:r>
        <w:rPr>
          <w:rFonts w:ascii="Arial" w:eastAsia="Calibri" w:hAnsi="Arial" w:cs="Arial"/>
          <w:lang w:eastAsia="en-US"/>
        </w:rPr>
        <w:t xml:space="preserve">• </w:t>
      </w:r>
      <w:r>
        <w:rPr>
          <w:rFonts w:eastAsia="Calibri"/>
          <w:lang w:eastAsia="en-US"/>
        </w:rPr>
        <w:t xml:space="preserve">identyfikuje tekst jako komunikat, rozróżnia typy komunikatów, </w:t>
      </w:r>
    </w:p>
    <w:p w:rsidR="00E97702" w:rsidRDefault="003B07F8">
      <w:r>
        <w:rPr>
          <w:rFonts w:ascii="Arial" w:eastAsia="Calibri" w:hAnsi="Arial" w:cs="Arial"/>
          <w:lang w:eastAsia="en-US"/>
        </w:rPr>
        <w:t xml:space="preserve">• </w:t>
      </w:r>
      <w:r>
        <w:rPr>
          <w:rFonts w:eastAsia="Calibri"/>
          <w:lang w:eastAsia="en-US"/>
        </w:rPr>
        <w:t xml:space="preserve">identyfikuje nadawcę i odbiorcę wypowiedzi, </w:t>
      </w:r>
    </w:p>
    <w:p w:rsidR="00E97702" w:rsidRDefault="003B07F8">
      <w:r>
        <w:rPr>
          <w:rFonts w:ascii="Arial" w:eastAsia="Calibri" w:hAnsi="Arial" w:cs="Arial"/>
          <w:lang w:eastAsia="en-US"/>
        </w:rPr>
        <w:t xml:space="preserve">• </w:t>
      </w:r>
      <w:r>
        <w:rPr>
          <w:rFonts w:eastAsia="Calibri"/>
          <w:lang w:eastAsia="en-US"/>
        </w:rPr>
        <w:t xml:space="preserve">dostosowuje sposób wyrażania się do zamierzonego celu wypowiedzi, </w:t>
      </w:r>
    </w:p>
    <w:p w:rsidR="00E97702" w:rsidRDefault="003B07F8">
      <w:r>
        <w:rPr>
          <w:rFonts w:ascii="Arial" w:eastAsia="Calibri" w:hAnsi="Arial" w:cs="Arial"/>
          <w:lang w:eastAsia="en-US"/>
        </w:rPr>
        <w:t xml:space="preserve">• </w:t>
      </w:r>
      <w:r>
        <w:rPr>
          <w:rFonts w:eastAsia="Calibri"/>
          <w:lang w:eastAsia="en-US"/>
        </w:rPr>
        <w:t xml:space="preserve">rozróżnia synonimy, antonimy, wyrazy wieloznaczne, rozumie ich funkcje w tekście i stosuje w wypowiedziach,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związki frazeologiczne, rozumie ich znaczenie oraz poprawnie stosuje w wypowiedziach, rozpoznaje słownictwo neutralne i wartościujące, rozumie ich funkcje w tekście, </w:t>
      </w:r>
    </w:p>
    <w:p w:rsidR="00E97702" w:rsidRDefault="003B07F8">
      <w:pPr>
        <w:spacing w:after="156"/>
      </w:pPr>
      <w:r>
        <w:rPr>
          <w:rFonts w:ascii="Arial" w:eastAsia="Calibri" w:hAnsi="Arial" w:cs="Arial"/>
          <w:lang w:eastAsia="en-US"/>
        </w:rPr>
        <w:t xml:space="preserve">• </w:t>
      </w:r>
      <w:r>
        <w:rPr>
          <w:rFonts w:eastAsia="Calibri"/>
          <w:lang w:eastAsia="en-US"/>
        </w:rPr>
        <w:t xml:space="preserve">zna i stosuje zasady spójności formalnej i semantycznej tekstu, </w:t>
      </w:r>
    </w:p>
    <w:p w:rsidR="00E97702" w:rsidRDefault="003B07F8">
      <w:pPr>
        <w:spacing w:after="156"/>
      </w:pPr>
      <w:r>
        <w:rPr>
          <w:rFonts w:ascii="Arial" w:eastAsia="Calibri" w:hAnsi="Arial" w:cs="Arial"/>
          <w:lang w:eastAsia="en-US"/>
        </w:rPr>
        <w:t xml:space="preserve">• </w:t>
      </w:r>
      <w:r>
        <w:rPr>
          <w:rFonts w:eastAsia="Calibri"/>
          <w:lang w:eastAsia="en-US"/>
        </w:rPr>
        <w:t xml:space="preserve">używa stylu stosownego do sytuacji komunikacyjnej, </w:t>
      </w:r>
    </w:p>
    <w:p w:rsidR="00E97702" w:rsidRDefault="003B07F8">
      <w:r>
        <w:rPr>
          <w:rFonts w:ascii="Arial" w:eastAsia="Calibri" w:hAnsi="Arial" w:cs="Arial"/>
          <w:lang w:eastAsia="en-US"/>
        </w:rPr>
        <w:t xml:space="preserve">• </w:t>
      </w:r>
      <w:r>
        <w:rPr>
          <w:rFonts w:eastAsia="Calibri"/>
          <w:lang w:eastAsia="en-US"/>
        </w:rPr>
        <w:t xml:space="preserve">stosuje zasady etykiety językowej. </w:t>
      </w:r>
    </w:p>
    <w:p w:rsidR="00E97702" w:rsidRDefault="00E97702">
      <w:pPr>
        <w:rPr>
          <w:rFonts w:eastAsia="Calibri"/>
          <w:lang w:eastAsia="en-US"/>
        </w:rPr>
      </w:pPr>
    </w:p>
    <w:p w:rsidR="00E97702" w:rsidRDefault="003B07F8">
      <w:r>
        <w:rPr>
          <w:rFonts w:eastAsia="Calibri"/>
          <w:b/>
          <w:bCs/>
          <w:lang w:eastAsia="en-US"/>
        </w:rPr>
        <w:t xml:space="preserve">W zakresie tworzenia wypowiedzi </w:t>
      </w:r>
    </w:p>
    <w:p w:rsidR="00E97702" w:rsidRDefault="003B07F8">
      <w:pPr>
        <w:rPr>
          <w:rFonts w:eastAsia="Calibri"/>
          <w:lang w:eastAsia="en-US"/>
        </w:rPr>
      </w:pPr>
      <w:r>
        <w:rPr>
          <w:rFonts w:eastAsia="Calibri"/>
          <w:lang w:eastAsia="en-US"/>
        </w:rPr>
        <w:t xml:space="preserve">Uczeń: </w:t>
      </w:r>
    </w:p>
    <w:p w:rsidR="00E97702" w:rsidRDefault="003B07F8">
      <w:pPr>
        <w:spacing w:after="156"/>
      </w:pPr>
      <w:r>
        <w:rPr>
          <w:rFonts w:ascii="Arial" w:eastAsia="Calibri" w:hAnsi="Arial" w:cs="Arial"/>
          <w:lang w:eastAsia="en-US"/>
        </w:rPr>
        <w:t xml:space="preserve">• </w:t>
      </w:r>
      <w:r>
        <w:rPr>
          <w:rFonts w:eastAsia="Calibri"/>
          <w:lang w:eastAsia="en-US"/>
        </w:rPr>
        <w:t xml:space="preserve">uczestniczy w rozmowie na zadany temat, </w:t>
      </w:r>
    </w:p>
    <w:p w:rsidR="00E97702" w:rsidRDefault="003B07F8">
      <w:pPr>
        <w:spacing w:after="156"/>
      </w:pPr>
      <w:r>
        <w:rPr>
          <w:rFonts w:ascii="Arial" w:eastAsia="Calibri" w:hAnsi="Arial" w:cs="Arial"/>
          <w:lang w:eastAsia="en-US"/>
        </w:rPr>
        <w:t xml:space="preserve">• </w:t>
      </w:r>
      <w:r>
        <w:rPr>
          <w:rFonts w:eastAsia="Calibri"/>
          <w:lang w:eastAsia="en-US"/>
        </w:rPr>
        <w:t xml:space="preserve">rozróżnia typy argumentów, </w:t>
      </w:r>
    </w:p>
    <w:p w:rsidR="00E97702" w:rsidRDefault="003B07F8">
      <w:pPr>
        <w:spacing w:after="156"/>
      </w:pPr>
      <w:r>
        <w:rPr>
          <w:rFonts w:ascii="Arial" w:eastAsia="Calibri" w:hAnsi="Arial" w:cs="Arial"/>
          <w:lang w:eastAsia="en-US"/>
        </w:rPr>
        <w:t xml:space="preserve">• </w:t>
      </w:r>
      <w:r>
        <w:rPr>
          <w:rFonts w:eastAsia="Calibri"/>
          <w:lang w:eastAsia="en-US"/>
        </w:rPr>
        <w:t xml:space="preserve">wskazuje środki perswazji użyte w tekstach, rozumie ich funkcję,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znaczenie niewerbalnych środków komunikacji, </w:t>
      </w:r>
    </w:p>
    <w:p w:rsidR="00E97702" w:rsidRDefault="003B07F8">
      <w:pPr>
        <w:spacing w:after="156"/>
      </w:pPr>
      <w:r>
        <w:rPr>
          <w:rFonts w:ascii="Arial" w:eastAsia="Calibri" w:hAnsi="Arial" w:cs="Arial"/>
          <w:lang w:eastAsia="en-US"/>
        </w:rPr>
        <w:t xml:space="preserve">• </w:t>
      </w:r>
      <w:r>
        <w:rPr>
          <w:rFonts w:eastAsia="Calibri"/>
          <w:lang w:eastAsia="en-US"/>
        </w:rPr>
        <w:t xml:space="preserve">stosuje intonację poprawną ze względu na cel wypowiedzi,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spójne wypowiedzi w następujących formach gatunkowych: dialog, opowiadanie, opis, list, sprawozdanie, dedykacja, zaproszenie, podziękowanie, ogłoszenie, życzenia, charakterystyka, tekst o charakterze argumentacyjnym,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logiczną, semantycznie pełną i uporządkowaną wypowiedź, </w:t>
      </w:r>
    </w:p>
    <w:p w:rsidR="00E97702" w:rsidRDefault="003B07F8">
      <w:pPr>
        <w:spacing w:after="156"/>
      </w:pPr>
      <w:r>
        <w:rPr>
          <w:rFonts w:ascii="Arial" w:eastAsia="Calibri" w:hAnsi="Arial" w:cs="Arial"/>
          <w:lang w:eastAsia="en-US"/>
        </w:rPr>
        <w:t xml:space="preserve">• </w:t>
      </w:r>
      <w:r>
        <w:rPr>
          <w:rFonts w:eastAsia="Calibri"/>
          <w:lang w:eastAsia="en-US"/>
        </w:rPr>
        <w:t xml:space="preserve">stosuje odpowiednią do danej formy gatunkowej kompozycję i układ graficzny, </w:t>
      </w:r>
    </w:p>
    <w:p w:rsidR="00E97702" w:rsidRDefault="003B07F8">
      <w:pPr>
        <w:spacing w:after="156"/>
      </w:pPr>
      <w:r>
        <w:rPr>
          <w:rFonts w:ascii="Arial" w:eastAsia="Calibri" w:hAnsi="Arial" w:cs="Arial"/>
          <w:lang w:eastAsia="en-US"/>
        </w:rPr>
        <w:t xml:space="preserve">• </w:t>
      </w:r>
      <w:r>
        <w:rPr>
          <w:rFonts w:eastAsia="Calibri"/>
          <w:lang w:eastAsia="en-US"/>
        </w:rPr>
        <w:t xml:space="preserve">rozumie rolę akapitów w budowaniu wypowiedzi, zna zasady ich budowy i je stosuje, </w:t>
      </w:r>
    </w:p>
    <w:p w:rsidR="00E97702" w:rsidRDefault="003B07F8">
      <w:pPr>
        <w:spacing w:after="156"/>
      </w:pPr>
      <w:r>
        <w:rPr>
          <w:rFonts w:ascii="Arial" w:eastAsia="Calibri" w:hAnsi="Arial" w:cs="Arial"/>
          <w:lang w:eastAsia="en-US"/>
        </w:rPr>
        <w:t xml:space="preserve">• </w:t>
      </w:r>
      <w:r>
        <w:rPr>
          <w:rFonts w:eastAsia="Calibri"/>
          <w:lang w:eastAsia="en-US"/>
        </w:rPr>
        <w:t xml:space="preserve">dokonuje selekcji informacji, </w:t>
      </w:r>
    </w:p>
    <w:p w:rsidR="00E97702" w:rsidRDefault="003B07F8">
      <w:pPr>
        <w:spacing w:after="156"/>
      </w:pPr>
      <w:r>
        <w:rPr>
          <w:rFonts w:ascii="Arial" w:eastAsia="Calibri" w:hAnsi="Arial" w:cs="Arial"/>
          <w:lang w:eastAsia="en-US"/>
        </w:rPr>
        <w:lastRenderedPageBreak/>
        <w:t xml:space="preserve">• </w:t>
      </w:r>
      <w:r>
        <w:rPr>
          <w:rFonts w:eastAsia="Calibri"/>
          <w:lang w:eastAsia="en-US"/>
        </w:rPr>
        <w:t xml:space="preserve">tworzy plan odtwórczy i twórczy tekstu, </w:t>
      </w:r>
    </w:p>
    <w:p w:rsidR="00E97702" w:rsidRDefault="003B07F8">
      <w:pPr>
        <w:spacing w:after="156"/>
      </w:pPr>
      <w:r>
        <w:rPr>
          <w:rFonts w:ascii="Arial" w:eastAsia="Calibri" w:hAnsi="Arial" w:cs="Arial"/>
          <w:lang w:eastAsia="en-US"/>
        </w:rPr>
        <w:t xml:space="preserve">• </w:t>
      </w:r>
      <w:r>
        <w:rPr>
          <w:rFonts w:eastAsia="Calibri"/>
          <w:lang w:eastAsia="en-US"/>
        </w:rPr>
        <w:t xml:space="preserve">redaguje notatki, </w:t>
      </w:r>
    </w:p>
    <w:p w:rsidR="00E97702" w:rsidRDefault="003B07F8">
      <w:pPr>
        <w:spacing w:after="156"/>
      </w:pPr>
      <w:r>
        <w:rPr>
          <w:rFonts w:ascii="Arial" w:eastAsia="Calibri" w:hAnsi="Arial" w:cs="Arial"/>
          <w:lang w:eastAsia="en-US"/>
        </w:rPr>
        <w:t xml:space="preserve">• </w:t>
      </w:r>
      <w:r>
        <w:rPr>
          <w:rFonts w:eastAsia="Calibri"/>
          <w:lang w:eastAsia="en-US"/>
        </w:rPr>
        <w:t xml:space="preserve">opowiada o przeczytanym tekście, </w:t>
      </w:r>
    </w:p>
    <w:p w:rsidR="00E97702" w:rsidRDefault="003B07F8">
      <w:pPr>
        <w:spacing w:after="156"/>
      </w:pPr>
      <w:r>
        <w:rPr>
          <w:rFonts w:ascii="Arial" w:eastAsia="Calibri" w:hAnsi="Arial" w:cs="Arial"/>
          <w:lang w:eastAsia="en-US"/>
        </w:rPr>
        <w:t xml:space="preserve">• </w:t>
      </w:r>
      <w:r>
        <w:rPr>
          <w:rFonts w:eastAsia="Calibri"/>
          <w:lang w:eastAsia="en-US"/>
        </w:rPr>
        <w:t xml:space="preserve">rozróżnia współczesne formy komunikatów i odpowiednio się nimi posługuje,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opowiadania związane z treścią utworu, </w:t>
      </w:r>
    </w:p>
    <w:p w:rsidR="00E97702" w:rsidRDefault="003B07F8">
      <w:pPr>
        <w:spacing w:after="156"/>
      </w:pPr>
      <w:r>
        <w:rPr>
          <w:rFonts w:ascii="Arial" w:eastAsia="Calibri" w:hAnsi="Arial" w:cs="Arial"/>
          <w:lang w:eastAsia="en-US"/>
        </w:rPr>
        <w:t xml:space="preserve">• </w:t>
      </w:r>
      <w:r>
        <w:rPr>
          <w:rFonts w:eastAsia="Calibri"/>
          <w:lang w:eastAsia="en-US"/>
        </w:rPr>
        <w:t xml:space="preserve">redaguje scenariusz filmowy na podstawie fragmentów książki oraz własnych pomysłów, </w:t>
      </w:r>
    </w:p>
    <w:p w:rsidR="00E97702" w:rsidRDefault="003B07F8">
      <w:r>
        <w:rPr>
          <w:rFonts w:ascii="Arial" w:eastAsia="Calibri" w:hAnsi="Arial" w:cs="Arial"/>
          <w:lang w:eastAsia="en-US"/>
        </w:rPr>
        <w:t xml:space="preserve">• </w:t>
      </w:r>
      <w:r>
        <w:rPr>
          <w:rFonts w:eastAsia="Calibri"/>
          <w:lang w:eastAsia="en-US"/>
        </w:rPr>
        <w:t xml:space="preserve">wygłasza z pamięci tekst z odpowiednią intonacją, dykcją, właściwym akcentowaniem. </w:t>
      </w:r>
    </w:p>
    <w:p w:rsidR="00E97702" w:rsidRDefault="00E97702">
      <w:pPr>
        <w:rPr>
          <w:rFonts w:eastAsia="Calibri"/>
          <w:lang w:eastAsia="en-US"/>
        </w:rPr>
      </w:pPr>
    </w:p>
    <w:p w:rsidR="00E97702" w:rsidRDefault="003B07F8">
      <w:r>
        <w:rPr>
          <w:rFonts w:eastAsia="Calibri"/>
          <w:b/>
          <w:bCs/>
          <w:lang w:eastAsia="en-US"/>
        </w:rPr>
        <w:t xml:space="preserve">W zakresie samokształcenia </w:t>
      </w:r>
    </w:p>
    <w:p w:rsidR="00E97702" w:rsidRDefault="003B07F8">
      <w:pPr>
        <w:rPr>
          <w:rFonts w:eastAsia="Calibri"/>
          <w:lang w:eastAsia="en-US"/>
        </w:rPr>
      </w:pPr>
      <w:r>
        <w:rPr>
          <w:rFonts w:eastAsia="Calibri"/>
          <w:lang w:eastAsia="en-US"/>
        </w:rPr>
        <w:t xml:space="preserve">Uczeń: </w:t>
      </w:r>
    </w:p>
    <w:p w:rsidR="00E97702" w:rsidRDefault="003B07F8">
      <w:r>
        <w:rPr>
          <w:rFonts w:ascii="Arial" w:eastAsia="Calibri" w:hAnsi="Arial" w:cs="Arial"/>
          <w:lang w:eastAsia="en-US"/>
        </w:rPr>
        <w:t xml:space="preserve">• </w:t>
      </w:r>
      <w:r>
        <w:rPr>
          <w:rFonts w:eastAsia="Calibri"/>
          <w:lang w:eastAsia="en-US"/>
        </w:rPr>
        <w:t xml:space="preserve">doskonali ciche i głośne czytanie, </w:t>
      </w:r>
    </w:p>
    <w:p w:rsidR="00E97702" w:rsidRDefault="003B07F8">
      <w:pPr>
        <w:spacing w:after="158"/>
      </w:pPr>
      <w:r>
        <w:rPr>
          <w:rFonts w:ascii="Arial" w:eastAsia="Calibri" w:hAnsi="Arial" w:cs="Arial"/>
          <w:lang w:eastAsia="en-US"/>
        </w:rPr>
        <w:t xml:space="preserve">• </w:t>
      </w:r>
      <w:r>
        <w:rPr>
          <w:rFonts w:eastAsia="Calibri"/>
          <w:lang w:eastAsia="en-US"/>
        </w:rPr>
        <w:t xml:space="preserve">zapisuje pozyskane informacje w różnej formie, </w:t>
      </w:r>
    </w:p>
    <w:p w:rsidR="00E97702" w:rsidRDefault="003B07F8">
      <w:pPr>
        <w:spacing w:after="158"/>
      </w:pPr>
      <w:r>
        <w:rPr>
          <w:rFonts w:ascii="Arial" w:eastAsia="Calibri" w:hAnsi="Arial" w:cs="Arial"/>
          <w:lang w:eastAsia="en-US"/>
        </w:rPr>
        <w:t xml:space="preserve">• </w:t>
      </w:r>
      <w:r>
        <w:rPr>
          <w:rFonts w:eastAsia="Calibri"/>
          <w:lang w:eastAsia="en-US"/>
        </w:rPr>
        <w:t xml:space="preserve">korzysta z informacji zawartych w różnych źródłach, </w:t>
      </w:r>
    </w:p>
    <w:p w:rsidR="00E97702" w:rsidRDefault="003B07F8">
      <w:pPr>
        <w:spacing w:after="158"/>
      </w:pPr>
      <w:r>
        <w:rPr>
          <w:rFonts w:ascii="Arial" w:eastAsia="Calibri" w:hAnsi="Arial" w:cs="Arial"/>
          <w:lang w:eastAsia="en-US"/>
        </w:rPr>
        <w:t xml:space="preserve">• </w:t>
      </w:r>
      <w:r>
        <w:rPr>
          <w:rFonts w:eastAsia="Calibri"/>
          <w:lang w:eastAsia="en-US"/>
        </w:rPr>
        <w:t xml:space="preserve">gromadzi i selekcjonuje pozyskane informacje, poddaje je krytycznej analizie, </w:t>
      </w:r>
    </w:p>
    <w:p w:rsidR="00E97702" w:rsidRDefault="003B07F8">
      <w:pPr>
        <w:spacing w:after="158"/>
      </w:pPr>
      <w:r>
        <w:rPr>
          <w:rFonts w:ascii="Arial" w:eastAsia="Calibri" w:hAnsi="Arial" w:cs="Arial"/>
          <w:lang w:eastAsia="en-US"/>
        </w:rPr>
        <w:t xml:space="preserve">• </w:t>
      </w:r>
      <w:r>
        <w:rPr>
          <w:rFonts w:eastAsia="Calibri"/>
          <w:lang w:eastAsia="en-US"/>
        </w:rPr>
        <w:t xml:space="preserve">stosuje zasady korzystania z zasobów bibliotecznych, </w:t>
      </w:r>
    </w:p>
    <w:p w:rsidR="00E97702" w:rsidRDefault="003B07F8">
      <w:pPr>
        <w:spacing w:after="158"/>
      </w:pPr>
      <w:r>
        <w:rPr>
          <w:rFonts w:ascii="Arial" w:eastAsia="Calibri" w:hAnsi="Arial" w:cs="Arial"/>
          <w:lang w:eastAsia="en-US"/>
        </w:rPr>
        <w:t xml:space="preserve">• </w:t>
      </w:r>
      <w:r>
        <w:rPr>
          <w:rFonts w:eastAsia="Calibri"/>
          <w:lang w:eastAsia="en-US"/>
        </w:rPr>
        <w:t xml:space="preserve">korzysta ze słowników ogólnych języka polskiego, także specjalnych, oraz słownika terminów literackich, </w:t>
      </w:r>
    </w:p>
    <w:p w:rsidR="00E97702" w:rsidRDefault="003B07F8">
      <w:r>
        <w:rPr>
          <w:rFonts w:ascii="Arial" w:eastAsia="Calibri" w:hAnsi="Arial" w:cs="Arial"/>
          <w:lang w:eastAsia="en-US"/>
        </w:rPr>
        <w:t xml:space="preserve">• </w:t>
      </w:r>
      <w:r>
        <w:rPr>
          <w:rFonts w:eastAsia="Calibri"/>
          <w:lang w:eastAsia="en-US"/>
        </w:rPr>
        <w:t xml:space="preserve">efektywnie posługuje się technologiami informacyjno-komunikacyjnymi i wykorzystuje je do prezentowania własnych zainteresowań. </w:t>
      </w:r>
    </w:p>
    <w:p w:rsidR="00E97702" w:rsidRDefault="00E97702">
      <w:pPr>
        <w:jc w:val="center"/>
        <w:rPr>
          <w:rFonts w:eastAsia="Calibri"/>
          <w:lang w:eastAsia="en-US"/>
        </w:rPr>
      </w:pPr>
    </w:p>
    <w:p w:rsidR="00E97702" w:rsidRDefault="003B07F8">
      <w:pPr>
        <w:jc w:val="center"/>
      </w:pPr>
      <w:r>
        <w:rPr>
          <w:rFonts w:eastAsia="Calibri"/>
          <w:b/>
          <w:bCs/>
          <w:lang w:eastAsia="en-US"/>
        </w:rPr>
        <w:t>NA ZAKOŃCZENIE KLASY VIII</w:t>
      </w:r>
    </w:p>
    <w:p w:rsidR="00E97702" w:rsidRDefault="003B07F8">
      <w:pPr>
        <w:rPr>
          <w:rFonts w:eastAsia="Calibri"/>
          <w:lang w:eastAsia="en-US"/>
        </w:rPr>
      </w:pPr>
      <w:r>
        <w:rPr>
          <w:rFonts w:eastAsia="Calibri"/>
          <w:lang w:eastAsia="en-US"/>
        </w:rPr>
        <w:t xml:space="preserve">Uczeń powinien opanować treści wymagane w klasach IV–VI, a ponadto </w:t>
      </w:r>
    </w:p>
    <w:p w:rsidR="00E97702" w:rsidRDefault="003B07F8">
      <w:r>
        <w:rPr>
          <w:rFonts w:eastAsia="Calibri"/>
          <w:b/>
          <w:bCs/>
          <w:lang w:eastAsia="en-US"/>
        </w:rPr>
        <w:t xml:space="preserve">W zakresie kształcenia literackiego i kulturowego </w:t>
      </w:r>
    </w:p>
    <w:p w:rsidR="00E97702" w:rsidRDefault="003B07F8">
      <w:pPr>
        <w:rPr>
          <w:rFonts w:eastAsia="Calibri"/>
          <w:lang w:eastAsia="en-US"/>
        </w:rPr>
      </w:pPr>
      <w:r>
        <w:rPr>
          <w:rFonts w:eastAsia="Calibri"/>
          <w:lang w:eastAsia="en-US"/>
        </w:rPr>
        <w:t xml:space="preserve">Uczeń: </w:t>
      </w:r>
    </w:p>
    <w:p w:rsidR="00E97702" w:rsidRDefault="003B07F8">
      <w:pPr>
        <w:spacing w:after="156"/>
      </w:pPr>
      <w:r>
        <w:rPr>
          <w:rFonts w:ascii="Arial" w:eastAsia="Calibri" w:hAnsi="Arial" w:cs="Arial"/>
          <w:lang w:eastAsia="en-US"/>
        </w:rPr>
        <w:t xml:space="preserve">• </w:t>
      </w:r>
      <w:r>
        <w:rPr>
          <w:rFonts w:eastAsia="Calibri"/>
          <w:lang w:eastAsia="en-US"/>
        </w:rPr>
        <w:t xml:space="preserve">wyszukuje w tekście potrzebne informacje oraz cytuje odpowiednie fragmenty tekstu, porządkuje informacje w zależności od ich funkcji w przekazie, </w:t>
      </w:r>
    </w:p>
    <w:p w:rsidR="00E97702" w:rsidRDefault="003B07F8">
      <w:pPr>
        <w:spacing w:after="156"/>
      </w:pPr>
      <w:r>
        <w:rPr>
          <w:rFonts w:ascii="Arial" w:eastAsia="Calibri" w:hAnsi="Arial" w:cs="Arial"/>
          <w:lang w:eastAsia="en-US"/>
        </w:rPr>
        <w:t xml:space="preserve">• </w:t>
      </w:r>
      <w:r>
        <w:rPr>
          <w:rFonts w:eastAsia="Calibri"/>
          <w:lang w:eastAsia="en-US"/>
        </w:rPr>
        <w:t xml:space="preserve">dostrzega różnice między literaturą piękną a innymi rodzajami piśmiennictwa, </w:t>
      </w:r>
    </w:p>
    <w:p w:rsidR="00E97702" w:rsidRDefault="003B07F8">
      <w:pPr>
        <w:spacing w:after="156"/>
      </w:pPr>
      <w:r>
        <w:rPr>
          <w:rFonts w:ascii="Arial" w:eastAsia="Calibri" w:hAnsi="Arial" w:cs="Arial"/>
          <w:lang w:eastAsia="en-US"/>
        </w:rPr>
        <w:t xml:space="preserve">• </w:t>
      </w:r>
      <w:r>
        <w:rPr>
          <w:rFonts w:eastAsia="Calibri"/>
          <w:lang w:eastAsia="en-US"/>
        </w:rPr>
        <w:t xml:space="preserve">rozróżnia rodzaje i gatunki literackie (w tym pamiętnik, komedię, fraszkę, sonet, pieśń, tren, balladę, epopeję, tragedię),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w utworze środki stylistyczne (neologizm, eufemizm, porównanie homeryckie, inwokacja, symbol, alegoria) i określa ich funkcje,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gatunki dziennikarskie (reportaż, wywiad, artykuł, felieton) i określa ich podstawowe cechy,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w utworach rodzaje komizmu i określa ich funkcje,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w tekście ironię i określa jej funkcję, </w:t>
      </w:r>
    </w:p>
    <w:p w:rsidR="00E97702" w:rsidRDefault="003B07F8">
      <w:pPr>
        <w:spacing w:after="156"/>
      </w:pPr>
      <w:r>
        <w:rPr>
          <w:rFonts w:ascii="Arial" w:eastAsia="Calibri" w:hAnsi="Arial" w:cs="Arial"/>
          <w:lang w:eastAsia="en-US"/>
        </w:rPr>
        <w:t xml:space="preserve">• </w:t>
      </w:r>
      <w:r>
        <w:rPr>
          <w:rFonts w:eastAsia="Calibri"/>
          <w:lang w:eastAsia="en-US"/>
        </w:rPr>
        <w:t xml:space="preserve">określa problematykę egzystencjalną w tekście i poddaje ją refleksji, </w:t>
      </w:r>
    </w:p>
    <w:p w:rsidR="00E97702" w:rsidRDefault="003B07F8">
      <w:pPr>
        <w:spacing w:after="156"/>
      </w:pPr>
      <w:r>
        <w:rPr>
          <w:rFonts w:ascii="Arial" w:eastAsia="Calibri" w:hAnsi="Arial" w:cs="Arial"/>
          <w:lang w:eastAsia="en-US"/>
        </w:rPr>
        <w:t xml:space="preserve">• </w:t>
      </w:r>
      <w:r>
        <w:rPr>
          <w:rFonts w:eastAsia="Calibri"/>
          <w:lang w:eastAsia="en-US"/>
        </w:rPr>
        <w:t xml:space="preserve">uwzględnia w interpretacji utworów literackich potrzebne konteksty, </w:t>
      </w:r>
    </w:p>
    <w:p w:rsidR="00E97702" w:rsidRDefault="003B07F8">
      <w:pPr>
        <w:spacing w:after="156"/>
      </w:pPr>
      <w:r>
        <w:rPr>
          <w:rFonts w:ascii="Arial" w:eastAsia="Calibri" w:hAnsi="Arial" w:cs="Arial"/>
          <w:lang w:eastAsia="en-US"/>
        </w:rPr>
        <w:t xml:space="preserve">• </w:t>
      </w:r>
      <w:r>
        <w:rPr>
          <w:rFonts w:eastAsia="Calibri"/>
          <w:lang w:eastAsia="en-US"/>
        </w:rPr>
        <w:t xml:space="preserve">wykorzystuje w interpretacji tekstów literackich elementy wiedzy o historii i kulturze, </w:t>
      </w:r>
    </w:p>
    <w:p w:rsidR="00E97702" w:rsidRDefault="003B07F8">
      <w:pPr>
        <w:spacing w:after="156"/>
      </w:pPr>
      <w:r>
        <w:rPr>
          <w:rFonts w:ascii="Arial" w:eastAsia="Calibri" w:hAnsi="Arial" w:cs="Arial"/>
          <w:lang w:eastAsia="en-US"/>
        </w:rPr>
        <w:t xml:space="preserve">• </w:t>
      </w:r>
      <w:r>
        <w:rPr>
          <w:rFonts w:eastAsia="Calibri"/>
          <w:lang w:eastAsia="en-US"/>
        </w:rPr>
        <w:t xml:space="preserve">określa wartości etyczne i estetyczne w tekstach kultury, </w:t>
      </w:r>
    </w:p>
    <w:p w:rsidR="00E97702" w:rsidRDefault="003B07F8">
      <w:pPr>
        <w:spacing w:after="156"/>
      </w:pPr>
      <w:r>
        <w:rPr>
          <w:rFonts w:ascii="Arial" w:eastAsia="Calibri" w:hAnsi="Arial" w:cs="Arial"/>
          <w:lang w:eastAsia="en-US"/>
        </w:rPr>
        <w:t xml:space="preserve">• </w:t>
      </w:r>
      <w:r>
        <w:rPr>
          <w:rFonts w:eastAsia="Calibri"/>
          <w:lang w:eastAsia="en-US"/>
        </w:rPr>
        <w:t xml:space="preserve">recytuje utwór literacki w interpretacji zgodnej z jego tematem i stylem, </w:t>
      </w:r>
    </w:p>
    <w:p w:rsidR="00E97702" w:rsidRDefault="003B07F8">
      <w:pPr>
        <w:spacing w:after="156"/>
      </w:pPr>
      <w:r>
        <w:rPr>
          <w:rFonts w:ascii="Arial" w:eastAsia="Calibri" w:hAnsi="Arial" w:cs="Arial"/>
          <w:lang w:eastAsia="en-US"/>
        </w:rPr>
        <w:t xml:space="preserve">• </w:t>
      </w:r>
      <w:r>
        <w:rPr>
          <w:rFonts w:eastAsia="Calibri"/>
          <w:lang w:eastAsia="en-US"/>
        </w:rPr>
        <w:t xml:space="preserve">interpretuje dzieła sztuki (obraz, grafika, rzeźba, fotografia), </w:t>
      </w:r>
    </w:p>
    <w:p w:rsidR="00E97702" w:rsidRDefault="003B07F8">
      <w:r>
        <w:rPr>
          <w:rFonts w:ascii="Arial" w:eastAsia="Calibri" w:hAnsi="Arial" w:cs="Arial"/>
          <w:lang w:eastAsia="en-US"/>
        </w:rPr>
        <w:t xml:space="preserve">• </w:t>
      </w:r>
      <w:r>
        <w:rPr>
          <w:rFonts w:eastAsia="Calibri"/>
          <w:lang w:eastAsia="en-US"/>
        </w:rPr>
        <w:t>znajduje w tekstach współczesnej kultury popularnej nawiązania do tradycyjnych wątków literackich i kulturowych.</w:t>
      </w:r>
    </w:p>
    <w:p w:rsidR="00E97702" w:rsidRDefault="00E97702">
      <w:pPr>
        <w:rPr>
          <w:rFonts w:eastAsia="Calibri"/>
          <w:lang w:eastAsia="en-US"/>
        </w:rPr>
      </w:pPr>
    </w:p>
    <w:p w:rsidR="00E97702" w:rsidRDefault="003B07F8">
      <w:r>
        <w:rPr>
          <w:rFonts w:eastAsia="Calibri"/>
          <w:b/>
          <w:bCs/>
          <w:lang w:eastAsia="en-US"/>
        </w:rPr>
        <w:t xml:space="preserve">W zakresie kształcenia językowego </w:t>
      </w:r>
    </w:p>
    <w:p w:rsidR="00E97702" w:rsidRDefault="003B07F8">
      <w:pPr>
        <w:rPr>
          <w:rFonts w:eastAsia="Calibri"/>
          <w:lang w:eastAsia="en-US"/>
        </w:rPr>
      </w:pPr>
      <w:r>
        <w:rPr>
          <w:rFonts w:eastAsia="Calibri"/>
          <w:lang w:eastAsia="en-US"/>
        </w:rPr>
        <w:t xml:space="preserve">Uczeń: </w:t>
      </w:r>
    </w:p>
    <w:p w:rsidR="00E97702" w:rsidRDefault="003B07F8">
      <w:pPr>
        <w:spacing w:after="158"/>
      </w:pPr>
      <w:r>
        <w:rPr>
          <w:rFonts w:ascii="Arial" w:eastAsia="Calibri" w:hAnsi="Arial" w:cs="Arial"/>
          <w:lang w:eastAsia="en-US"/>
        </w:rPr>
        <w:lastRenderedPageBreak/>
        <w:t xml:space="preserve">• </w:t>
      </w:r>
      <w:r>
        <w:rPr>
          <w:rFonts w:eastAsia="Calibri"/>
          <w:lang w:eastAsia="en-US"/>
        </w:rPr>
        <w:t xml:space="preserve">zna mechanizm uproszczeń i upodobnień fonetycznych, zaniku dźwięczności w wygłosie i rozumie ich znaczenie dla wymowy i pisowni, </w:t>
      </w:r>
    </w:p>
    <w:p w:rsidR="00E97702" w:rsidRDefault="003B07F8">
      <w:pPr>
        <w:spacing w:after="158"/>
      </w:pPr>
      <w:r>
        <w:rPr>
          <w:rFonts w:ascii="Arial" w:eastAsia="Calibri" w:hAnsi="Arial" w:cs="Arial"/>
          <w:lang w:eastAsia="en-US"/>
        </w:rPr>
        <w:t xml:space="preserve">• </w:t>
      </w:r>
      <w:r>
        <w:rPr>
          <w:rFonts w:eastAsia="Calibri"/>
          <w:lang w:eastAsia="en-US"/>
        </w:rPr>
        <w:t xml:space="preserve">w wyrazie pochodnym wskazuje temat słowotwórczy i formant; określa rodzaje formantów i wskazuje ich funkcje w nadawaniu znaczenia wyrazom pochodnym, rozróżnia realne i słowotwórcze znaczenie wyrazu; rozpoznaje rodzinę wyrazów, łączy wyrazy pokrewne, wskazuje rdzeń, </w:t>
      </w:r>
    </w:p>
    <w:p w:rsidR="00E97702" w:rsidRDefault="003B07F8">
      <w:pPr>
        <w:spacing w:after="158"/>
      </w:pPr>
      <w:r>
        <w:rPr>
          <w:rFonts w:ascii="Arial" w:eastAsia="Calibri" w:hAnsi="Arial" w:cs="Arial"/>
          <w:lang w:eastAsia="en-US"/>
        </w:rPr>
        <w:t xml:space="preserve">• </w:t>
      </w:r>
      <w:r>
        <w:rPr>
          <w:rFonts w:eastAsia="Calibri"/>
          <w:lang w:eastAsia="en-US"/>
        </w:rPr>
        <w:t xml:space="preserve">zna zasady tworzenia wyrazów złożonych, odróżnia ich typy, </w:t>
      </w:r>
    </w:p>
    <w:p w:rsidR="00E97702" w:rsidRDefault="003B07F8">
      <w:pPr>
        <w:spacing w:after="158"/>
      </w:pPr>
      <w:r>
        <w:rPr>
          <w:rFonts w:ascii="Arial" w:eastAsia="Calibri" w:hAnsi="Arial" w:cs="Arial"/>
          <w:lang w:eastAsia="en-US"/>
        </w:rPr>
        <w:t xml:space="preserve">• </w:t>
      </w:r>
      <w:r>
        <w:rPr>
          <w:rFonts w:eastAsia="Calibri"/>
          <w:lang w:eastAsia="en-US"/>
        </w:rPr>
        <w:t xml:space="preserve">rozpoznaje imiesłowy, rozumie zasady ich tworzenia i odmiany, poprawnie stosuje imiesłowowy równoważnik zdania i rozumie jego funkcje; przekształca go na zdanie złożone i odwrotnie, </w:t>
      </w:r>
    </w:p>
    <w:p w:rsidR="00E97702" w:rsidRDefault="003B07F8">
      <w:pPr>
        <w:spacing w:after="158"/>
      </w:pPr>
      <w:r>
        <w:rPr>
          <w:rFonts w:ascii="Arial" w:eastAsia="Calibri" w:hAnsi="Arial" w:cs="Arial"/>
          <w:lang w:eastAsia="en-US"/>
        </w:rPr>
        <w:t xml:space="preserve">• </w:t>
      </w:r>
      <w:r>
        <w:rPr>
          <w:rFonts w:eastAsia="Calibri"/>
          <w:lang w:eastAsia="en-US"/>
        </w:rPr>
        <w:t xml:space="preserve">rozróżnia wypowiedzenia wielokrotnie złożone, </w:t>
      </w:r>
    </w:p>
    <w:p w:rsidR="00E97702" w:rsidRDefault="003B07F8">
      <w:pPr>
        <w:spacing w:after="158"/>
      </w:pPr>
      <w:r>
        <w:rPr>
          <w:rFonts w:ascii="Arial" w:eastAsia="Calibri" w:hAnsi="Arial" w:cs="Arial"/>
          <w:lang w:eastAsia="en-US"/>
        </w:rPr>
        <w:t xml:space="preserve">• </w:t>
      </w:r>
      <w:r>
        <w:rPr>
          <w:rFonts w:eastAsia="Calibri"/>
          <w:lang w:eastAsia="en-US"/>
        </w:rPr>
        <w:t xml:space="preserve">odróżnia mowę zależną i niezależną, przekształca mowę zależną na niezależną i odwrotnie, </w:t>
      </w:r>
    </w:p>
    <w:p w:rsidR="00E97702" w:rsidRDefault="003B07F8">
      <w:pPr>
        <w:spacing w:after="158"/>
      </w:pPr>
      <w:r>
        <w:rPr>
          <w:rFonts w:ascii="Arial" w:eastAsia="Calibri" w:hAnsi="Arial" w:cs="Arial"/>
          <w:lang w:eastAsia="en-US"/>
        </w:rPr>
        <w:t xml:space="preserve">• </w:t>
      </w:r>
      <w:r>
        <w:rPr>
          <w:rFonts w:eastAsia="Calibri"/>
          <w:lang w:eastAsia="en-US"/>
        </w:rPr>
        <w:t xml:space="preserve">rozumie i stosuje zasady dotyczące wyjątków od reguły polskiego akcentu, </w:t>
      </w:r>
    </w:p>
    <w:p w:rsidR="00E97702" w:rsidRDefault="003B07F8">
      <w:pPr>
        <w:spacing w:after="158"/>
      </w:pPr>
      <w:r>
        <w:rPr>
          <w:rFonts w:ascii="Arial" w:eastAsia="Calibri" w:hAnsi="Arial" w:cs="Arial"/>
          <w:lang w:eastAsia="en-US"/>
        </w:rPr>
        <w:t xml:space="preserve">• </w:t>
      </w:r>
      <w:r>
        <w:rPr>
          <w:rFonts w:eastAsia="Calibri"/>
          <w:lang w:eastAsia="en-US"/>
        </w:rPr>
        <w:t xml:space="preserve">dostrzega zróżnicowanie słownictwa, rozpoznaje słownictwo ogólnonarodowe i słownictwo o ograniczonym zasięgu, wyrazy rodzime i zapożyczone, </w:t>
      </w:r>
    </w:p>
    <w:p w:rsidR="00E97702" w:rsidRDefault="003B07F8">
      <w:pPr>
        <w:spacing w:after="158"/>
      </w:pPr>
      <w:r>
        <w:rPr>
          <w:rFonts w:ascii="Arial" w:eastAsia="Calibri" w:hAnsi="Arial" w:cs="Arial"/>
          <w:lang w:eastAsia="en-US"/>
        </w:rPr>
        <w:t xml:space="preserve">• </w:t>
      </w:r>
      <w:r>
        <w:rPr>
          <w:rFonts w:eastAsia="Calibri"/>
          <w:lang w:eastAsia="en-US"/>
        </w:rPr>
        <w:t xml:space="preserve">zna typy skrótów i skrótowców – określa ich funkcje w tekście, </w:t>
      </w:r>
    </w:p>
    <w:p w:rsidR="00E97702" w:rsidRDefault="003B07F8">
      <w:pPr>
        <w:spacing w:after="158"/>
      </w:pPr>
      <w:r>
        <w:rPr>
          <w:rFonts w:ascii="Arial" w:eastAsia="Calibri" w:hAnsi="Arial" w:cs="Arial"/>
          <w:lang w:eastAsia="en-US"/>
        </w:rPr>
        <w:t xml:space="preserve">• </w:t>
      </w:r>
      <w:r>
        <w:rPr>
          <w:rFonts w:eastAsia="Calibri"/>
          <w:lang w:eastAsia="en-US"/>
        </w:rPr>
        <w:t xml:space="preserve">rozpoznaje nazwy osobowe i miejscowe, używa poprawnie ich form gramatycznych, </w:t>
      </w:r>
    </w:p>
    <w:p w:rsidR="00E97702" w:rsidRDefault="003B07F8">
      <w:pPr>
        <w:spacing w:after="158"/>
      </w:pPr>
      <w:r>
        <w:rPr>
          <w:rFonts w:ascii="Arial" w:eastAsia="Calibri" w:hAnsi="Arial" w:cs="Arial"/>
          <w:lang w:eastAsia="en-US"/>
        </w:rPr>
        <w:t xml:space="preserve">• </w:t>
      </w:r>
      <w:r>
        <w:rPr>
          <w:rFonts w:eastAsia="Calibri"/>
          <w:lang w:eastAsia="en-US"/>
        </w:rPr>
        <w:t xml:space="preserve">rozumie znaczenie homonimów, </w:t>
      </w:r>
    </w:p>
    <w:p w:rsidR="00E97702" w:rsidRDefault="003B07F8">
      <w:pPr>
        <w:spacing w:after="158"/>
      </w:pPr>
      <w:r>
        <w:rPr>
          <w:rFonts w:ascii="Arial" w:eastAsia="Calibri" w:hAnsi="Arial" w:cs="Arial"/>
          <w:lang w:eastAsia="en-US"/>
        </w:rPr>
        <w:t xml:space="preserve">• </w:t>
      </w:r>
      <w:r>
        <w:rPr>
          <w:rFonts w:eastAsia="Calibri"/>
          <w:lang w:eastAsia="en-US"/>
        </w:rPr>
        <w:t xml:space="preserve">wyróżnia środowiskowe i regionalne odmiany języka, </w:t>
      </w:r>
    </w:p>
    <w:p w:rsidR="00E97702" w:rsidRDefault="003B07F8">
      <w:pPr>
        <w:spacing w:after="158"/>
      </w:pPr>
      <w:r>
        <w:rPr>
          <w:rFonts w:ascii="Arial" w:eastAsia="Calibri" w:hAnsi="Arial" w:cs="Arial"/>
          <w:lang w:eastAsia="en-US"/>
        </w:rPr>
        <w:t xml:space="preserve">• </w:t>
      </w:r>
      <w:r>
        <w:rPr>
          <w:rFonts w:eastAsia="Calibri"/>
          <w:lang w:eastAsia="en-US"/>
        </w:rPr>
        <w:t xml:space="preserve">rozróżnia treść i zakres znaczeniowy wyrazu, rozumie pojęcie stylu, rozpoznaje podstawowe style funkcjonalne, </w:t>
      </w:r>
    </w:p>
    <w:p w:rsidR="00E97702" w:rsidRDefault="003B07F8">
      <w:pPr>
        <w:spacing w:after="158"/>
      </w:pPr>
      <w:r>
        <w:rPr>
          <w:rFonts w:ascii="Arial" w:eastAsia="Calibri" w:hAnsi="Arial" w:cs="Arial"/>
          <w:lang w:eastAsia="en-US"/>
        </w:rPr>
        <w:t xml:space="preserve">• </w:t>
      </w:r>
      <w:r>
        <w:rPr>
          <w:rFonts w:eastAsia="Calibri"/>
          <w:lang w:eastAsia="en-US"/>
        </w:rPr>
        <w:t xml:space="preserve">zna zasady grzeczności językowej i stosuje ją w wypowiedziach, </w:t>
      </w:r>
    </w:p>
    <w:p w:rsidR="00E97702" w:rsidRDefault="003B07F8">
      <w:pPr>
        <w:spacing w:after="158"/>
      </w:pPr>
      <w:r>
        <w:rPr>
          <w:rFonts w:ascii="Arial" w:eastAsia="Calibri" w:hAnsi="Arial" w:cs="Arial"/>
          <w:lang w:eastAsia="en-US"/>
        </w:rPr>
        <w:t xml:space="preserve">• </w:t>
      </w:r>
      <w:r>
        <w:rPr>
          <w:rFonts w:eastAsia="Calibri"/>
          <w:lang w:eastAsia="en-US"/>
        </w:rPr>
        <w:t xml:space="preserve">rozróżnia normę językową wzorcową oraz użytkową i stosuje się do nich, </w:t>
      </w:r>
    </w:p>
    <w:p w:rsidR="00E97702" w:rsidRDefault="003B07F8">
      <w:pPr>
        <w:spacing w:after="158"/>
      </w:pPr>
      <w:r>
        <w:rPr>
          <w:rFonts w:ascii="Arial" w:eastAsia="Calibri" w:hAnsi="Arial" w:cs="Arial"/>
          <w:lang w:eastAsia="en-US"/>
        </w:rPr>
        <w:t xml:space="preserve">• </w:t>
      </w:r>
      <w:r>
        <w:rPr>
          <w:rFonts w:eastAsia="Calibri"/>
          <w:lang w:eastAsia="en-US"/>
        </w:rPr>
        <w:t xml:space="preserve">rozumie, na czym polega błąd językowy, </w:t>
      </w:r>
    </w:p>
    <w:p w:rsidR="00E97702" w:rsidRDefault="003B07F8">
      <w:pPr>
        <w:spacing w:after="158"/>
      </w:pPr>
      <w:r>
        <w:rPr>
          <w:rFonts w:ascii="Arial" w:eastAsia="Calibri" w:hAnsi="Arial" w:cs="Arial"/>
          <w:lang w:eastAsia="en-US"/>
        </w:rPr>
        <w:t xml:space="preserve">• </w:t>
      </w:r>
      <w:r>
        <w:rPr>
          <w:rFonts w:eastAsia="Calibri"/>
          <w:lang w:eastAsia="en-US"/>
        </w:rPr>
        <w:t xml:space="preserve">wykorzystuje wiedzę o wymianie głosek w wyrazach pokrewnych oraz w tematach fleksyjnych wyrazów odmiennych, </w:t>
      </w:r>
    </w:p>
    <w:p w:rsidR="00E97702" w:rsidRDefault="003B07F8">
      <w:pPr>
        <w:spacing w:after="158"/>
      </w:pPr>
      <w:r>
        <w:rPr>
          <w:rFonts w:ascii="Arial" w:eastAsia="Calibri" w:hAnsi="Arial" w:cs="Arial"/>
          <w:lang w:eastAsia="en-US"/>
        </w:rPr>
        <w:t xml:space="preserve">• </w:t>
      </w:r>
      <w:r>
        <w:rPr>
          <w:rFonts w:eastAsia="Calibri"/>
          <w:lang w:eastAsia="en-US"/>
        </w:rPr>
        <w:t xml:space="preserve">poprawnie przytacza cudze wypowiedzi, stosując odpowiednie znaki interpunkcyjne, wykorzystuje wiedzę o różnicach w pisowni samogłosek ustnych i nosowych, spółgłosek twardych i miękkich, dźwięcznych i bezdźwięcznych, </w:t>
      </w:r>
    </w:p>
    <w:p w:rsidR="00E97702" w:rsidRDefault="003B07F8">
      <w:r>
        <w:rPr>
          <w:rFonts w:ascii="Arial" w:eastAsia="Calibri" w:hAnsi="Arial" w:cs="Arial"/>
          <w:lang w:eastAsia="en-US"/>
        </w:rPr>
        <w:t xml:space="preserve">• </w:t>
      </w:r>
      <w:r>
        <w:rPr>
          <w:rFonts w:eastAsia="Calibri"/>
          <w:lang w:eastAsia="en-US"/>
        </w:rPr>
        <w:t xml:space="preserve">zna i stosuje w praktyce zasady pisowni wyrazów nieodmiennych i pisowni partykuły „nie” z różnymi częściami mowy. </w:t>
      </w:r>
    </w:p>
    <w:p w:rsidR="00E97702" w:rsidRDefault="00E97702">
      <w:pPr>
        <w:rPr>
          <w:rFonts w:eastAsia="Calibri"/>
          <w:lang w:eastAsia="en-US"/>
        </w:rPr>
      </w:pPr>
    </w:p>
    <w:p w:rsidR="00E97702" w:rsidRDefault="003B07F8">
      <w:r>
        <w:rPr>
          <w:rFonts w:eastAsia="Calibri"/>
          <w:b/>
          <w:bCs/>
          <w:lang w:eastAsia="en-US"/>
        </w:rPr>
        <w:t xml:space="preserve">W zakresie tworzenia wypowiedzi </w:t>
      </w:r>
    </w:p>
    <w:p w:rsidR="00E97702" w:rsidRDefault="003B07F8">
      <w:pPr>
        <w:rPr>
          <w:rFonts w:eastAsia="Calibri"/>
          <w:lang w:eastAsia="en-US"/>
        </w:rPr>
      </w:pPr>
      <w:r>
        <w:rPr>
          <w:rFonts w:eastAsia="Calibri"/>
          <w:lang w:eastAsia="en-US"/>
        </w:rPr>
        <w:t xml:space="preserve">Uczeń: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wypowiedź, zachowując zasady kompozycji, budowy akapitu jako spójnej całości myślowej oraz spójności językowej między akapitami, </w:t>
      </w:r>
    </w:p>
    <w:p w:rsidR="00E97702" w:rsidRDefault="003B07F8">
      <w:pPr>
        <w:spacing w:after="156"/>
      </w:pPr>
      <w:r>
        <w:rPr>
          <w:rFonts w:ascii="Arial" w:eastAsia="Calibri" w:hAnsi="Arial" w:cs="Arial"/>
          <w:lang w:eastAsia="en-US"/>
        </w:rPr>
        <w:t xml:space="preserve">• </w:t>
      </w:r>
      <w:r>
        <w:rPr>
          <w:rFonts w:eastAsia="Calibri"/>
          <w:lang w:eastAsia="en-US"/>
        </w:rPr>
        <w:t xml:space="preserve">redaguje plan kompozycyjny własnej wypowiedzi, </w:t>
      </w:r>
    </w:p>
    <w:p w:rsidR="00E97702" w:rsidRDefault="003B07F8">
      <w:pPr>
        <w:spacing w:after="156"/>
      </w:pPr>
      <w:r>
        <w:rPr>
          <w:rFonts w:ascii="Arial" w:eastAsia="Calibri" w:hAnsi="Arial" w:cs="Arial"/>
          <w:lang w:eastAsia="en-US"/>
        </w:rPr>
        <w:t xml:space="preserve">• </w:t>
      </w:r>
      <w:r>
        <w:rPr>
          <w:rFonts w:eastAsia="Calibri"/>
          <w:lang w:eastAsia="en-US"/>
        </w:rPr>
        <w:t xml:space="preserve">funkcjonalnie wykorzystuje środki retoryczne oraz rozumie ich oddziaływanie na odbiorcę, </w:t>
      </w:r>
    </w:p>
    <w:p w:rsidR="00E97702" w:rsidRDefault="003B07F8">
      <w:pPr>
        <w:spacing w:after="156"/>
      </w:pPr>
      <w:r>
        <w:rPr>
          <w:rFonts w:ascii="Arial" w:eastAsia="Calibri" w:hAnsi="Arial" w:cs="Arial"/>
          <w:lang w:eastAsia="en-US"/>
        </w:rPr>
        <w:t xml:space="preserve">• </w:t>
      </w:r>
      <w:r>
        <w:rPr>
          <w:rFonts w:eastAsia="Calibri"/>
          <w:lang w:eastAsia="en-US"/>
        </w:rPr>
        <w:t xml:space="preserve">wykorzystuje znajomość tezy i hipotezy oraz argumentów przy redagowaniu rozprawki oraz innych tekstów argumentacyjnych, </w:t>
      </w:r>
    </w:p>
    <w:p w:rsidR="00E97702" w:rsidRDefault="003B07F8">
      <w:pPr>
        <w:spacing w:after="156"/>
      </w:pPr>
      <w:r>
        <w:rPr>
          <w:rFonts w:ascii="Arial" w:eastAsia="Calibri" w:hAnsi="Arial" w:cs="Arial"/>
          <w:lang w:eastAsia="en-US"/>
        </w:rPr>
        <w:t xml:space="preserve">• </w:t>
      </w:r>
      <w:r>
        <w:rPr>
          <w:rFonts w:eastAsia="Calibri"/>
          <w:lang w:eastAsia="en-US"/>
        </w:rPr>
        <w:t xml:space="preserve">odróżnia przykład od argumentu, </w:t>
      </w:r>
    </w:p>
    <w:p w:rsidR="00E97702" w:rsidRDefault="003B07F8">
      <w:pPr>
        <w:spacing w:after="156"/>
      </w:pPr>
      <w:r>
        <w:rPr>
          <w:rFonts w:ascii="Arial" w:eastAsia="Calibri" w:hAnsi="Arial" w:cs="Arial"/>
          <w:lang w:eastAsia="en-US"/>
        </w:rPr>
        <w:t xml:space="preserve">• </w:t>
      </w:r>
      <w:r>
        <w:rPr>
          <w:rFonts w:eastAsia="Calibri"/>
          <w:lang w:eastAsia="en-US"/>
        </w:rPr>
        <w:t xml:space="preserve">przeprowadza wnioskowanie jako element wywodu argumentacyjnego, </w:t>
      </w:r>
    </w:p>
    <w:p w:rsidR="00E97702" w:rsidRDefault="003B07F8">
      <w:pPr>
        <w:spacing w:after="156"/>
      </w:pPr>
      <w:r>
        <w:rPr>
          <w:rFonts w:ascii="Arial" w:eastAsia="Calibri" w:hAnsi="Arial" w:cs="Arial"/>
          <w:lang w:eastAsia="en-US"/>
        </w:rPr>
        <w:t xml:space="preserve">• </w:t>
      </w:r>
      <w:r>
        <w:rPr>
          <w:rFonts w:eastAsia="Calibri"/>
          <w:lang w:eastAsia="en-US"/>
        </w:rPr>
        <w:t xml:space="preserve">rzeczowo uzasadnia własne zdanie w dyskusji, </w:t>
      </w:r>
    </w:p>
    <w:p w:rsidR="00E97702" w:rsidRDefault="003B07F8">
      <w:pPr>
        <w:spacing w:after="156"/>
      </w:pPr>
      <w:r>
        <w:rPr>
          <w:rFonts w:ascii="Arial" w:eastAsia="Calibri" w:hAnsi="Arial" w:cs="Arial"/>
          <w:lang w:eastAsia="en-US"/>
        </w:rPr>
        <w:t xml:space="preserve">• </w:t>
      </w:r>
      <w:r>
        <w:rPr>
          <w:rFonts w:eastAsia="Calibri"/>
          <w:lang w:eastAsia="en-US"/>
        </w:rPr>
        <w:t xml:space="preserve">rozpoznaje w wypowiedziach środki perswazji i manipulacji oraz określa ich funkcje, </w:t>
      </w:r>
    </w:p>
    <w:p w:rsidR="00E97702" w:rsidRDefault="003B07F8">
      <w:pPr>
        <w:spacing w:after="156"/>
      </w:pPr>
      <w:r>
        <w:rPr>
          <w:rFonts w:ascii="Arial" w:eastAsia="Calibri" w:hAnsi="Arial" w:cs="Arial"/>
          <w:lang w:eastAsia="en-US"/>
        </w:rPr>
        <w:lastRenderedPageBreak/>
        <w:t xml:space="preserve">• </w:t>
      </w:r>
      <w:r>
        <w:rPr>
          <w:rFonts w:eastAsia="Calibri"/>
          <w:lang w:eastAsia="en-US"/>
        </w:rPr>
        <w:t xml:space="preserve">zna i stosuje zasady etyki wypowiedzi, </w:t>
      </w:r>
    </w:p>
    <w:p w:rsidR="00E97702" w:rsidRDefault="003B07F8">
      <w:pPr>
        <w:spacing w:after="156"/>
      </w:pPr>
      <w:r>
        <w:rPr>
          <w:rFonts w:ascii="Arial" w:eastAsia="Calibri" w:hAnsi="Arial" w:cs="Arial"/>
          <w:lang w:eastAsia="en-US"/>
        </w:rPr>
        <w:t xml:space="preserve">• </w:t>
      </w:r>
      <w:r>
        <w:rPr>
          <w:rFonts w:eastAsia="Calibri"/>
          <w:lang w:eastAsia="en-US"/>
        </w:rPr>
        <w:t xml:space="preserve">tworzy spójne wypowiedzi w następujących formach gatunkowych: recenzja, rozprawka, podanie, życiorys, CV, list motywacyjny, przemówienie, wywiad, </w:t>
      </w:r>
    </w:p>
    <w:p w:rsidR="00E97702" w:rsidRDefault="003B07F8">
      <w:pPr>
        <w:spacing w:after="156"/>
      </w:pPr>
      <w:r>
        <w:rPr>
          <w:rFonts w:ascii="Arial" w:eastAsia="Calibri" w:hAnsi="Arial" w:cs="Arial"/>
          <w:lang w:eastAsia="en-US"/>
        </w:rPr>
        <w:t xml:space="preserve">• </w:t>
      </w:r>
      <w:r>
        <w:rPr>
          <w:rFonts w:eastAsia="Calibri"/>
          <w:lang w:eastAsia="en-US"/>
        </w:rPr>
        <w:t xml:space="preserve">wykonuje przekształcenia na tekście cudzym: skraca, streszcza, rozbudowuje i parafrazuje, formułuje pytania do tekstu, </w:t>
      </w:r>
    </w:p>
    <w:p w:rsidR="00E97702" w:rsidRDefault="003B07F8">
      <w:r>
        <w:rPr>
          <w:rFonts w:ascii="Arial" w:eastAsia="Calibri" w:hAnsi="Arial" w:cs="Arial"/>
          <w:lang w:eastAsia="en-US"/>
        </w:rPr>
        <w:t xml:space="preserve">• </w:t>
      </w:r>
      <w:r>
        <w:rPr>
          <w:rFonts w:eastAsia="Calibri"/>
          <w:lang w:eastAsia="en-US"/>
        </w:rPr>
        <w:t xml:space="preserve">dokonuje interpretacji głosowej tekstów. </w:t>
      </w:r>
    </w:p>
    <w:p w:rsidR="00E97702" w:rsidRDefault="00E97702">
      <w:pPr>
        <w:rPr>
          <w:rFonts w:eastAsia="Calibri"/>
          <w:lang w:eastAsia="en-US"/>
        </w:rPr>
      </w:pPr>
    </w:p>
    <w:p w:rsidR="00E97702" w:rsidRDefault="003B07F8">
      <w:r>
        <w:rPr>
          <w:rFonts w:eastAsia="Calibri"/>
          <w:b/>
          <w:bCs/>
          <w:lang w:eastAsia="en-US"/>
        </w:rPr>
        <w:t xml:space="preserve">W zakresie samokształcenia </w:t>
      </w:r>
    </w:p>
    <w:p w:rsidR="00E97702" w:rsidRDefault="003B07F8">
      <w:pPr>
        <w:rPr>
          <w:rFonts w:eastAsia="Calibri"/>
          <w:lang w:eastAsia="en-US"/>
        </w:rPr>
      </w:pPr>
      <w:r>
        <w:rPr>
          <w:rFonts w:eastAsia="Calibri"/>
          <w:lang w:eastAsia="en-US"/>
        </w:rPr>
        <w:t xml:space="preserve">Uczeń: </w:t>
      </w:r>
    </w:p>
    <w:p w:rsidR="00E97702" w:rsidRDefault="003B07F8">
      <w:pPr>
        <w:spacing w:after="159"/>
      </w:pPr>
      <w:r>
        <w:rPr>
          <w:rFonts w:ascii="Arial" w:eastAsia="Calibri" w:hAnsi="Arial" w:cs="Arial"/>
          <w:lang w:eastAsia="en-US"/>
        </w:rPr>
        <w:t xml:space="preserve">• </w:t>
      </w:r>
      <w:r>
        <w:rPr>
          <w:rFonts w:eastAsia="Calibri"/>
          <w:lang w:eastAsia="en-US"/>
        </w:rPr>
        <w:t xml:space="preserve">korzysta z informacji, respektując prawa autorskie, </w:t>
      </w:r>
    </w:p>
    <w:p w:rsidR="00E97702" w:rsidRDefault="003B07F8">
      <w:pPr>
        <w:spacing w:after="159"/>
      </w:pPr>
      <w:r>
        <w:rPr>
          <w:rFonts w:ascii="Arial" w:eastAsia="Calibri" w:hAnsi="Arial" w:cs="Arial"/>
          <w:lang w:eastAsia="en-US"/>
        </w:rPr>
        <w:t xml:space="preserve">• </w:t>
      </w:r>
      <w:r>
        <w:rPr>
          <w:rFonts w:eastAsia="Calibri"/>
          <w:lang w:eastAsia="en-US"/>
        </w:rPr>
        <w:t xml:space="preserve">rozwija swoje uzdolnienia i zainteresowania, </w:t>
      </w:r>
    </w:p>
    <w:p w:rsidR="00E97702" w:rsidRDefault="003B07F8">
      <w:pPr>
        <w:spacing w:after="159"/>
      </w:pPr>
      <w:r>
        <w:rPr>
          <w:rFonts w:ascii="Arial" w:eastAsia="Calibri" w:hAnsi="Arial" w:cs="Arial"/>
          <w:lang w:eastAsia="en-US"/>
        </w:rPr>
        <w:t xml:space="preserve">• </w:t>
      </w:r>
      <w:r>
        <w:rPr>
          <w:rFonts w:eastAsia="Calibri"/>
          <w:lang w:eastAsia="en-US"/>
        </w:rPr>
        <w:t xml:space="preserve">uczestniczy w życiu kulturalnym swojego regionu, </w:t>
      </w:r>
    </w:p>
    <w:p w:rsidR="00E97702" w:rsidRDefault="003B07F8">
      <w:pPr>
        <w:spacing w:after="159"/>
      </w:pPr>
      <w:r>
        <w:rPr>
          <w:rFonts w:ascii="Arial" w:eastAsia="Calibri" w:hAnsi="Arial" w:cs="Arial"/>
          <w:lang w:eastAsia="en-US"/>
        </w:rPr>
        <w:t xml:space="preserve">• </w:t>
      </w:r>
      <w:r>
        <w:rPr>
          <w:rFonts w:eastAsia="Calibri"/>
          <w:lang w:eastAsia="en-US"/>
        </w:rPr>
        <w:t xml:space="preserve">realizuje projekty edukacyjne, </w:t>
      </w:r>
    </w:p>
    <w:p w:rsidR="00E97702" w:rsidRDefault="003B07F8">
      <w:pPr>
        <w:spacing w:after="159"/>
      </w:pPr>
      <w:r>
        <w:rPr>
          <w:rFonts w:ascii="Arial" w:eastAsia="Calibri" w:hAnsi="Arial" w:cs="Arial"/>
          <w:lang w:eastAsia="en-US"/>
        </w:rPr>
        <w:t xml:space="preserve">• </w:t>
      </w:r>
      <w:r>
        <w:rPr>
          <w:rFonts w:eastAsia="Calibri"/>
          <w:lang w:eastAsia="en-US"/>
        </w:rPr>
        <w:t xml:space="preserve">przygotowuje prezentacje, wykorzystując technologie multimedialne, </w:t>
      </w:r>
    </w:p>
    <w:p w:rsidR="00E97702" w:rsidRDefault="003B07F8">
      <w:pPr>
        <w:spacing w:after="159"/>
      </w:pPr>
      <w:r>
        <w:rPr>
          <w:rFonts w:ascii="Arial" w:eastAsia="Calibri" w:hAnsi="Arial" w:cs="Arial"/>
          <w:lang w:eastAsia="en-US"/>
        </w:rPr>
        <w:t xml:space="preserve">• </w:t>
      </w:r>
      <w:r>
        <w:rPr>
          <w:rFonts w:eastAsia="Calibri"/>
          <w:lang w:eastAsia="en-US"/>
        </w:rPr>
        <w:t xml:space="preserve">samodzielnie prezentuje wyniki swojej pracy, </w:t>
      </w:r>
    </w:p>
    <w:p w:rsidR="00E97702" w:rsidRDefault="003B07F8">
      <w:pPr>
        <w:spacing w:after="159"/>
      </w:pPr>
      <w:r>
        <w:rPr>
          <w:rFonts w:ascii="Arial" w:eastAsia="Calibri" w:hAnsi="Arial" w:cs="Arial"/>
          <w:lang w:eastAsia="en-US"/>
        </w:rPr>
        <w:t xml:space="preserve">• </w:t>
      </w:r>
      <w:r>
        <w:rPr>
          <w:rFonts w:eastAsia="Calibri"/>
          <w:lang w:eastAsia="en-US"/>
        </w:rPr>
        <w:t xml:space="preserve">systematycznie się uczy, </w:t>
      </w:r>
    </w:p>
    <w:p w:rsidR="00E97702" w:rsidRDefault="003B07F8">
      <w:pPr>
        <w:spacing w:after="159"/>
      </w:pPr>
      <w:r>
        <w:rPr>
          <w:rFonts w:ascii="Arial" w:eastAsia="Calibri" w:hAnsi="Arial" w:cs="Arial"/>
          <w:lang w:eastAsia="en-US"/>
        </w:rPr>
        <w:t xml:space="preserve">• </w:t>
      </w:r>
      <w:r>
        <w:rPr>
          <w:rFonts w:eastAsia="Calibri"/>
          <w:lang w:eastAsia="en-US"/>
        </w:rPr>
        <w:t xml:space="preserve">pogłębia wiedzę przedmiotową poprzez udział w wykładach, konkursach, </w:t>
      </w:r>
    </w:p>
    <w:p w:rsidR="00E97702" w:rsidRDefault="003B07F8">
      <w:r>
        <w:rPr>
          <w:rFonts w:ascii="Arial" w:eastAsia="Calibri" w:hAnsi="Arial" w:cs="Arial"/>
          <w:lang w:eastAsia="en-US"/>
        </w:rPr>
        <w:t xml:space="preserve">• </w:t>
      </w:r>
      <w:r>
        <w:rPr>
          <w:rFonts w:eastAsia="Calibri"/>
          <w:lang w:eastAsia="en-US"/>
        </w:rPr>
        <w:t xml:space="preserve">potrafi formułować opinie i rozwija umiejętność krytycznego myślenia. </w:t>
      </w:r>
    </w:p>
    <w:p w:rsidR="00E97702" w:rsidRDefault="00E97702">
      <w:pPr>
        <w:rPr>
          <w:rFonts w:eastAsia="Calibri"/>
          <w:lang w:eastAsia="en-US"/>
        </w:rPr>
      </w:pPr>
    </w:p>
    <w:p w:rsidR="00E97702" w:rsidRDefault="00E97702">
      <w:pPr>
        <w:rPr>
          <w:rFonts w:eastAsia="Calibri"/>
          <w:lang w:eastAsia="en-US"/>
        </w:rPr>
      </w:pPr>
    </w:p>
    <w:p w:rsidR="00E97702" w:rsidRDefault="00E97702">
      <w:pPr>
        <w:rPr>
          <w:rFonts w:eastAsia="Calibri"/>
          <w:lang w:eastAsia="en-US"/>
        </w:rPr>
      </w:pPr>
    </w:p>
    <w:p w:rsidR="00E97702" w:rsidRDefault="003B07F8">
      <w:pPr>
        <w:jc w:val="center"/>
      </w:pPr>
      <w:r>
        <w:rPr>
          <w:rFonts w:eastAsia="Calibri"/>
          <w:b/>
          <w:bCs/>
          <w:lang w:eastAsia="en-US"/>
        </w:rPr>
        <w:t>KRYTERIA OCEN</w:t>
      </w:r>
    </w:p>
    <w:p w:rsidR="00E97702" w:rsidRDefault="003B07F8">
      <w:pPr>
        <w:rPr>
          <w:rFonts w:eastAsia="Calibri"/>
          <w:u w:val="single"/>
          <w:lang w:eastAsia="en-US"/>
        </w:rPr>
      </w:pPr>
      <w:r>
        <w:rPr>
          <w:rFonts w:eastAsia="Calibri"/>
          <w:u w:val="single"/>
          <w:lang w:eastAsia="en-US"/>
        </w:rPr>
        <w:t xml:space="preserve">OCENA CELUJĄCA </w:t>
      </w:r>
    </w:p>
    <w:p w:rsidR="00E97702" w:rsidRDefault="003B07F8">
      <w:pPr>
        <w:rPr>
          <w:rFonts w:eastAsia="Calibri"/>
          <w:lang w:eastAsia="en-US"/>
        </w:rPr>
      </w:pPr>
      <w:r>
        <w:rPr>
          <w:rFonts w:eastAsia="Calibri"/>
          <w:lang w:eastAsia="en-US"/>
        </w:rPr>
        <w:t xml:space="preserve">Uczeń: </w:t>
      </w:r>
    </w:p>
    <w:p w:rsidR="00E97702" w:rsidRDefault="003B07F8">
      <w:pPr>
        <w:spacing w:after="167"/>
        <w:rPr>
          <w:rFonts w:eastAsia="Calibri"/>
          <w:lang w:eastAsia="en-US"/>
        </w:rPr>
      </w:pPr>
      <w:r>
        <w:rPr>
          <w:rFonts w:eastAsia="Calibri"/>
          <w:lang w:eastAsia="en-US"/>
        </w:rPr>
        <w:t xml:space="preserve">• opanował umiejętności zapisane w podstawie programowej, </w:t>
      </w:r>
    </w:p>
    <w:p w:rsidR="00E97702" w:rsidRDefault="003B07F8">
      <w:pPr>
        <w:spacing w:after="167"/>
        <w:rPr>
          <w:rFonts w:eastAsia="Calibri"/>
          <w:lang w:eastAsia="en-US"/>
        </w:rPr>
      </w:pPr>
      <w:r>
        <w:rPr>
          <w:rFonts w:eastAsia="Calibri"/>
          <w:lang w:eastAsia="en-US"/>
        </w:rPr>
        <w:t xml:space="preserve">• samodzielnie rozwiązuje problemy i ćwiczenia o dużym stopniu trudności, </w:t>
      </w:r>
    </w:p>
    <w:p w:rsidR="00E97702" w:rsidRDefault="003B07F8">
      <w:pPr>
        <w:rPr>
          <w:rFonts w:eastAsia="Calibri"/>
          <w:lang w:eastAsia="en-US"/>
        </w:rPr>
      </w:pPr>
      <w:r>
        <w:rPr>
          <w:rFonts w:eastAsia="Calibri"/>
          <w:lang w:eastAsia="en-US"/>
        </w:rPr>
        <w:t xml:space="preserve">• czyta ze zrozumieniem teksty kultury przewidziane w programie, potrafi analizować i interpretować je w sposób pogłębiony i wnikliwy, posługując się terminologią z podstawy programowej, </w:t>
      </w:r>
    </w:p>
    <w:p w:rsidR="00E97702" w:rsidRDefault="003B07F8">
      <w:pPr>
        <w:spacing w:after="164"/>
        <w:rPr>
          <w:rFonts w:eastAsia="Calibri"/>
          <w:lang w:eastAsia="en-US"/>
        </w:rPr>
      </w:pPr>
      <w:r>
        <w:rPr>
          <w:rFonts w:eastAsia="Calibri"/>
          <w:lang w:eastAsia="en-US"/>
        </w:rPr>
        <w:t xml:space="preserve">• posługuje się bogatym i różnorodnym słownictwem oraz poprawnym językiem zarówno w mowie, jak i w piśmie, </w:t>
      </w:r>
    </w:p>
    <w:p w:rsidR="00E97702" w:rsidRDefault="003B07F8">
      <w:pPr>
        <w:spacing w:after="164"/>
        <w:rPr>
          <w:rFonts w:eastAsia="Calibri"/>
          <w:lang w:eastAsia="en-US"/>
        </w:rPr>
      </w:pPr>
      <w:r>
        <w:rPr>
          <w:rFonts w:eastAsia="Calibri"/>
          <w:lang w:eastAsia="en-US"/>
        </w:rPr>
        <w:t xml:space="preserve">• aktywnie uczestniczy w lekcjach (pełni funkcję asystenta nauczyciela) i zajęciach pozalekcyjnych, </w:t>
      </w:r>
    </w:p>
    <w:p w:rsidR="00E97702" w:rsidRDefault="003B07F8">
      <w:pPr>
        <w:spacing w:after="164"/>
        <w:rPr>
          <w:rFonts w:eastAsia="Calibri"/>
          <w:lang w:eastAsia="en-US"/>
        </w:rPr>
      </w:pPr>
      <w:r>
        <w:rPr>
          <w:rFonts w:eastAsia="Calibri"/>
          <w:lang w:eastAsia="en-US"/>
        </w:rPr>
        <w:t xml:space="preserve">• z powodzeniem bierze udział w konkursach tematycznie związanych z językiem polskim, </w:t>
      </w:r>
    </w:p>
    <w:p w:rsidR="00E97702" w:rsidRDefault="003B07F8">
      <w:pPr>
        <w:spacing w:after="164"/>
        <w:rPr>
          <w:rFonts w:eastAsia="Calibri"/>
          <w:lang w:eastAsia="en-US"/>
        </w:rPr>
      </w:pPr>
      <w:r>
        <w:rPr>
          <w:rFonts w:eastAsia="Calibri"/>
          <w:lang w:eastAsia="en-US"/>
        </w:rPr>
        <w:t xml:space="preserve">• tworzy wypowiedzi pisemne zgodnie z wyznacznikami gatunkowymi, poprawne pod względem kompozycji, spójności wypowiedzi, językowym, ortograficznym i interpunkcyjnym, </w:t>
      </w:r>
    </w:p>
    <w:p w:rsidR="00E97702" w:rsidRDefault="003B07F8">
      <w:pPr>
        <w:spacing w:after="164"/>
        <w:rPr>
          <w:rFonts w:eastAsia="Calibri"/>
          <w:lang w:eastAsia="en-US"/>
        </w:rPr>
      </w:pPr>
      <w:r>
        <w:rPr>
          <w:rFonts w:eastAsia="Calibri"/>
          <w:lang w:eastAsia="en-US"/>
        </w:rPr>
        <w:t xml:space="preserve">• odznacza się samodzielnością i dojrzałością sądów, </w:t>
      </w:r>
    </w:p>
    <w:p w:rsidR="00E97702" w:rsidRDefault="003B07F8">
      <w:pPr>
        <w:spacing w:after="164"/>
        <w:rPr>
          <w:rFonts w:eastAsia="Calibri"/>
          <w:lang w:eastAsia="en-US"/>
        </w:rPr>
      </w:pPr>
      <w:r>
        <w:rPr>
          <w:rFonts w:eastAsia="Calibri"/>
          <w:lang w:eastAsia="en-US"/>
        </w:rPr>
        <w:t xml:space="preserve">• wzorowo wykonuje prace domowe i zadania dodatkowe, </w:t>
      </w:r>
    </w:p>
    <w:p w:rsidR="00E97702" w:rsidRDefault="003B07F8">
      <w:pPr>
        <w:spacing w:after="164"/>
        <w:rPr>
          <w:rFonts w:eastAsia="Calibri"/>
          <w:lang w:eastAsia="en-US"/>
        </w:rPr>
      </w:pPr>
      <w:r>
        <w:rPr>
          <w:rFonts w:eastAsia="Calibri"/>
          <w:lang w:eastAsia="en-US"/>
        </w:rPr>
        <w:t xml:space="preserve">• współpracuje w zespole, często odgrywając rolę lidera, </w:t>
      </w:r>
    </w:p>
    <w:p w:rsidR="00E97702" w:rsidRDefault="003B07F8">
      <w:pPr>
        <w:rPr>
          <w:rFonts w:eastAsia="Calibri"/>
          <w:lang w:eastAsia="en-US"/>
        </w:rPr>
      </w:pPr>
      <w:r>
        <w:rPr>
          <w:rFonts w:eastAsia="Calibri"/>
          <w:lang w:eastAsia="en-US"/>
        </w:rPr>
        <w:t xml:space="preserve">• wykorzystuje wiedzę, umiejętności i zdolności twórcze (kreatywność) przy odbiorze i analizie tekstów oraz tworzeniu wypowiedzi.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BARDZO DOBRA </w:t>
      </w:r>
    </w:p>
    <w:p w:rsidR="00E97702" w:rsidRDefault="003B07F8">
      <w:pPr>
        <w:rPr>
          <w:rFonts w:eastAsia="Calibri"/>
          <w:lang w:eastAsia="en-US"/>
        </w:rPr>
      </w:pPr>
      <w:r>
        <w:rPr>
          <w:rFonts w:eastAsia="Calibri"/>
          <w:lang w:eastAsia="en-US"/>
        </w:rPr>
        <w:t xml:space="preserve">Uczeń: </w:t>
      </w:r>
    </w:p>
    <w:p w:rsidR="00E97702" w:rsidRDefault="003B07F8">
      <w:pPr>
        <w:spacing w:after="164"/>
        <w:rPr>
          <w:rFonts w:eastAsia="Calibri"/>
          <w:lang w:eastAsia="en-US"/>
        </w:rPr>
      </w:pPr>
      <w:r>
        <w:rPr>
          <w:rFonts w:eastAsia="Calibri"/>
          <w:lang w:eastAsia="en-US"/>
        </w:rPr>
        <w:t xml:space="preserve">• opanował umiejętności zapisane w podstawie programowej, </w:t>
      </w:r>
    </w:p>
    <w:p w:rsidR="00E97702" w:rsidRDefault="003B07F8">
      <w:pPr>
        <w:spacing w:after="164"/>
        <w:rPr>
          <w:rFonts w:eastAsia="Calibri"/>
          <w:lang w:eastAsia="en-US"/>
        </w:rPr>
      </w:pPr>
      <w:r>
        <w:rPr>
          <w:rFonts w:eastAsia="Calibri"/>
          <w:lang w:eastAsia="en-US"/>
        </w:rPr>
        <w:t xml:space="preserve">• samodzielnie rozwiązuje problemy i ćwiczenia o znacznym stopniu trudności, </w:t>
      </w:r>
    </w:p>
    <w:p w:rsidR="00E97702" w:rsidRDefault="003B07F8">
      <w:pPr>
        <w:spacing w:after="164"/>
        <w:rPr>
          <w:rFonts w:eastAsia="Calibri"/>
          <w:lang w:eastAsia="en-US"/>
        </w:rPr>
      </w:pPr>
      <w:r>
        <w:rPr>
          <w:rFonts w:eastAsia="Calibri"/>
          <w:lang w:eastAsia="en-US"/>
        </w:rPr>
        <w:lastRenderedPageBreak/>
        <w:t xml:space="preserve">• czyta ze zrozumieniem teksty kultury przewidziane w programie, potrafi analizować je samodzielnie, podejmuje próby interpretacji, </w:t>
      </w:r>
    </w:p>
    <w:p w:rsidR="00E97702" w:rsidRDefault="003B07F8">
      <w:pPr>
        <w:spacing w:after="164"/>
        <w:rPr>
          <w:rFonts w:eastAsia="Calibri"/>
          <w:lang w:eastAsia="en-US"/>
        </w:rPr>
      </w:pPr>
      <w:r>
        <w:rPr>
          <w:rFonts w:eastAsia="Calibri"/>
          <w:lang w:eastAsia="en-US"/>
        </w:rPr>
        <w:t xml:space="preserve">• posługuje się bogatym słownictwem i poprawnym językiem zarówno w mowie, jak i w piśmie, </w:t>
      </w:r>
    </w:p>
    <w:p w:rsidR="00E97702" w:rsidRDefault="003B07F8">
      <w:pPr>
        <w:spacing w:after="164"/>
        <w:rPr>
          <w:rFonts w:eastAsia="Calibri"/>
          <w:lang w:eastAsia="en-US"/>
        </w:rPr>
      </w:pPr>
      <w:r>
        <w:rPr>
          <w:rFonts w:eastAsia="Calibri"/>
          <w:lang w:eastAsia="en-US"/>
        </w:rPr>
        <w:t xml:space="preserve">• aktywnie uczestniczy w lekcjach i zajęciach pozalekcyjnych, </w:t>
      </w:r>
    </w:p>
    <w:p w:rsidR="00E97702" w:rsidRDefault="003B07F8">
      <w:pPr>
        <w:spacing w:after="164"/>
        <w:rPr>
          <w:rFonts w:eastAsia="Calibri"/>
          <w:lang w:eastAsia="en-US"/>
        </w:rPr>
      </w:pPr>
      <w:r>
        <w:rPr>
          <w:rFonts w:eastAsia="Calibri"/>
          <w:lang w:eastAsia="en-US"/>
        </w:rPr>
        <w:t xml:space="preserve">• bierze udział w konkursach tematycznie związanych z językiem polskim, </w:t>
      </w:r>
    </w:p>
    <w:p w:rsidR="00E97702" w:rsidRDefault="003B07F8">
      <w:pPr>
        <w:spacing w:after="164"/>
        <w:rPr>
          <w:rFonts w:eastAsia="Calibri"/>
          <w:lang w:eastAsia="en-US"/>
        </w:rPr>
      </w:pPr>
      <w:r>
        <w:rPr>
          <w:rFonts w:eastAsia="Calibri"/>
          <w:lang w:eastAsia="en-US"/>
        </w:rPr>
        <w:t xml:space="preserve">• tworzy wypowiedzi pisemne zgodnie z wyznacznikami gatunkowymi, w większości poprawne pod względem kompozycji, spójności wypowiedzi, językowym, ortograficznym i interpunkcyjnym, </w:t>
      </w:r>
    </w:p>
    <w:p w:rsidR="00E97702" w:rsidRDefault="003B07F8">
      <w:pPr>
        <w:spacing w:after="164"/>
        <w:rPr>
          <w:rFonts w:eastAsia="Calibri"/>
          <w:lang w:eastAsia="en-US"/>
        </w:rPr>
      </w:pPr>
      <w:r>
        <w:rPr>
          <w:rFonts w:eastAsia="Calibri"/>
          <w:lang w:eastAsia="en-US"/>
        </w:rPr>
        <w:t xml:space="preserve">• aktywnie uczestniczy w lekcjach, </w:t>
      </w:r>
    </w:p>
    <w:p w:rsidR="00E97702" w:rsidRDefault="003B07F8">
      <w:pPr>
        <w:rPr>
          <w:rFonts w:eastAsia="Calibri"/>
          <w:lang w:eastAsia="en-US"/>
        </w:rPr>
      </w:pPr>
      <w:r>
        <w:rPr>
          <w:rFonts w:eastAsia="Calibri"/>
          <w:lang w:eastAsia="en-US"/>
        </w:rPr>
        <w:t xml:space="preserve">• wykonuje prace domowe, często angażuje się w zadania dodatkowe.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DOBRA </w:t>
      </w:r>
    </w:p>
    <w:p w:rsidR="00E97702" w:rsidRDefault="003B07F8">
      <w:pPr>
        <w:rPr>
          <w:rFonts w:eastAsia="Calibri"/>
          <w:lang w:eastAsia="en-US"/>
        </w:rPr>
      </w:pPr>
      <w:r>
        <w:rPr>
          <w:rFonts w:eastAsia="Calibri"/>
          <w:lang w:eastAsia="en-US"/>
        </w:rPr>
        <w:t xml:space="preserve">Uczeń: </w:t>
      </w:r>
    </w:p>
    <w:p w:rsidR="00E97702" w:rsidRDefault="003B07F8">
      <w:pPr>
        <w:rPr>
          <w:rFonts w:eastAsia="Calibri"/>
          <w:lang w:eastAsia="en-US"/>
        </w:rPr>
      </w:pPr>
      <w:r>
        <w:rPr>
          <w:rFonts w:eastAsia="Calibri"/>
          <w:lang w:eastAsia="en-US"/>
        </w:rPr>
        <w:t xml:space="preserve">• w większości opanował umiejętności zapisane w podstawie programowej, </w:t>
      </w:r>
    </w:p>
    <w:p w:rsidR="00E97702" w:rsidRDefault="003B07F8">
      <w:pPr>
        <w:spacing w:after="164"/>
        <w:rPr>
          <w:rFonts w:eastAsia="Calibri"/>
          <w:lang w:eastAsia="en-US"/>
        </w:rPr>
      </w:pPr>
      <w:r>
        <w:rPr>
          <w:rFonts w:eastAsia="Calibri"/>
          <w:lang w:eastAsia="en-US"/>
        </w:rPr>
        <w:t xml:space="preserve">• samodzielnie rozwiązuje zadania o niewielkim lub średnim stopniu trudności, a z pomocą nauczyciela – trudne, </w:t>
      </w:r>
    </w:p>
    <w:p w:rsidR="00E97702" w:rsidRDefault="003B07F8">
      <w:pPr>
        <w:spacing w:after="164"/>
        <w:rPr>
          <w:rFonts w:eastAsia="Calibri"/>
          <w:lang w:eastAsia="en-US"/>
        </w:rPr>
      </w:pPr>
      <w:r>
        <w:rPr>
          <w:rFonts w:eastAsia="Calibri"/>
          <w:lang w:eastAsia="en-US"/>
        </w:rPr>
        <w:t xml:space="preserve">• czyta ze zrozumieniem teksty kultury przewidziane w programie, samodzielnie odnajduje w nich informacje, </w:t>
      </w:r>
    </w:p>
    <w:p w:rsidR="00E97702" w:rsidRDefault="003B07F8">
      <w:pPr>
        <w:spacing w:after="164"/>
        <w:rPr>
          <w:rFonts w:eastAsia="Calibri"/>
          <w:lang w:eastAsia="en-US"/>
        </w:rPr>
      </w:pPr>
      <w:r>
        <w:rPr>
          <w:rFonts w:eastAsia="Calibri"/>
          <w:lang w:eastAsia="en-US"/>
        </w:rPr>
        <w:t xml:space="preserve">• w wypowiedziach ustnych i pisemnych popełnia niewiele błędów językowych, ortograficznych i stylistycznych, </w:t>
      </w:r>
    </w:p>
    <w:p w:rsidR="00E97702" w:rsidRDefault="003B07F8">
      <w:pPr>
        <w:spacing w:after="164"/>
        <w:rPr>
          <w:rFonts w:eastAsia="Calibri"/>
          <w:lang w:eastAsia="en-US"/>
        </w:rPr>
      </w:pPr>
      <w:r>
        <w:rPr>
          <w:rFonts w:eastAsia="Calibri"/>
          <w:lang w:eastAsia="en-US"/>
        </w:rPr>
        <w:t xml:space="preserve">• bierze czynny udział w lekcji, </w:t>
      </w:r>
    </w:p>
    <w:p w:rsidR="00E97702" w:rsidRDefault="003B07F8">
      <w:pPr>
        <w:rPr>
          <w:rFonts w:eastAsia="Calibri"/>
          <w:lang w:eastAsia="en-US"/>
        </w:rPr>
      </w:pPr>
      <w:r>
        <w:rPr>
          <w:rFonts w:eastAsia="Calibri"/>
          <w:lang w:eastAsia="en-US"/>
        </w:rPr>
        <w:t xml:space="preserve">• wykonuje prace domowe, czasem także nieobowiązkowe.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DOSTATECZNA </w:t>
      </w:r>
    </w:p>
    <w:p w:rsidR="00E97702" w:rsidRDefault="003B07F8">
      <w:pPr>
        <w:rPr>
          <w:rFonts w:eastAsia="Calibri"/>
          <w:lang w:eastAsia="en-US"/>
        </w:rPr>
      </w:pPr>
      <w:r>
        <w:rPr>
          <w:rFonts w:eastAsia="Calibri"/>
          <w:lang w:eastAsia="en-US"/>
        </w:rPr>
        <w:t xml:space="preserve">Uczeń: </w:t>
      </w:r>
    </w:p>
    <w:p w:rsidR="00E97702" w:rsidRDefault="003B07F8">
      <w:pPr>
        <w:spacing w:after="164"/>
        <w:rPr>
          <w:rFonts w:eastAsia="Calibri"/>
          <w:lang w:eastAsia="en-US"/>
        </w:rPr>
      </w:pPr>
      <w:r>
        <w:rPr>
          <w:rFonts w:eastAsia="Calibri"/>
          <w:lang w:eastAsia="en-US"/>
        </w:rPr>
        <w:t xml:space="preserve">• częściowo opanował umiejętności zapisane w podstawie programowej, </w:t>
      </w:r>
    </w:p>
    <w:p w:rsidR="00E97702" w:rsidRDefault="003B07F8">
      <w:pPr>
        <w:spacing w:after="164"/>
        <w:rPr>
          <w:rFonts w:eastAsia="Calibri"/>
          <w:lang w:eastAsia="en-US"/>
        </w:rPr>
      </w:pPr>
      <w:r>
        <w:rPr>
          <w:rFonts w:eastAsia="Calibri"/>
          <w:lang w:eastAsia="en-US"/>
        </w:rPr>
        <w:t xml:space="preserve">• samodzielnie wykonuje tylko zadania łatwe; trudniejsze problemy i ćwiczenia rozwiązuje przy pomocy nauczyciela, </w:t>
      </w:r>
    </w:p>
    <w:p w:rsidR="00E97702" w:rsidRDefault="003B07F8">
      <w:pPr>
        <w:spacing w:after="164"/>
        <w:rPr>
          <w:rFonts w:eastAsia="Calibri"/>
          <w:lang w:eastAsia="en-US"/>
        </w:rPr>
      </w:pPr>
      <w:r>
        <w:rPr>
          <w:rFonts w:eastAsia="Calibri"/>
          <w:lang w:eastAsia="en-US"/>
        </w:rPr>
        <w:t xml:space="preserve">• odnajduje w tekście informacje podane wprost, rozumie dosłowne znaczenie większości wyrazów w tekstach dostosowanych do poziomu edukacyjnego, </w:t>
      </w:r>
    </w:p>
    <w:p w:rsidR="00E97702" w:rsidRDefault="003B07F8">
      <w:pPr>
        <w:spacing w:after="164"/>
        <w:rPr>
          <w:rFonts w:eastAsia="Calibri"/>
          <w:lang w:eastAsia="en-US"/>
        </w:rPr>
      </w:pPr>
      <w:r>
        <w:rPr>
          <w:rFonts w:eastAsia="Calibri"/>
          <w:lang w:eastAsia="en-US"/>
        </w:rPr>
        <w:t xml:space="preserve">• w wypowiedziach ustnych i pisemnych popełnia błędy językowe, ortograficzne i stylistyczne; wypowiedzi cechuje ubogie słownictwo, </w:t>
      </w:r>
    </w:p>
    <w:p w:rsidR="00E97702" w:rsidRDefault="003B07F8">
      <w:pPr>
        <w:spacing w:after="164"/>
        <w:rPr>
          <w:rFonts w:eastAsia="Calibri"/>
          <w:lang w:eastAsia="en-US"/>
        </w:rPr>
      </w:pPr>
      <w:r>
        <w:rPr>
          <w:rFonts w:eastAsia="Calibri"/>
          <w:lang w:eastAsia="en-US"/>
        </w:rPr>
        <w:t xml:space="preserve">• wypowiada się krótko, ale wypowiedź jest na ogół uporządkowana, </w:t>
      </w:r>
    </w:p>
    <w:p w:rsidR="00E97702" w:rsidRDefault="003B07F8">
      <w:pPr>
        <w:spacing w:after="164"/>
        <w:rPr>
          <w:rFonts w:eastAsia="Calibri"/>
          <w:lang w:eastAsia="en-US"/>
        </w:rPr>
      </w:pPr>
      <w:r>
        <w:rPr>
          <w:rFonts w:eastAsia="Calibri"/>
          <w:lang w:eastAsia="en-US"/>
        </w:rPr>
        <w:t xml:space="preserve">• niekiedy popełnia rażące błędy językowe zakłócające komunikację, </w:t>
      </w:r>
    </w:p>
    <w:p w:rsidR="00E97702" w:rsidRDefault="003B07F8">
      <w:pPr>
        <w:spacing w:after="164"/>
        <w:rPr>
          <w:rFonts w:eastAsia="Calibri"/>
          <w:lang w:eastAsia="en-US"/>
        </w:rPr>
      </w:pPr>
      <w:r>
        <w:rPr>
          <w:rFonts w:eastAsia="Calibri"/>
          <w:lang w:eastAsia="en-US"/>
        </w:rPr>
        <w:t xml:space="preserve">• rzadko aktywnie uczestniczy w lekcjach, </w:t>
      </w:r>
    </w:p>
    <w:p w:rsidR="00E97702" w:rsidRDefault="003B07F8">
      <w:pPr>
        <w:rPr>
          <w:rFonts w:eastAsia="Calibri"/>
          <w:lang w:eastAsia="en-US"/>
        </w:rPr>
      </w:pPr>
      <w:r>
        <w:rPr>
          <w:rFonts w:eastAsia="Calibri"/>
          <w:lang w:eastAsia="en-US"/>
        </w:rPr>
        <w:t xml:space="preserve">• wykonuje obowiązkowe prace domowe, ale popełnia w nich błędy.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DOPUSZCZAJĄCA </w:t>
      </w:r>
    </w:p>
    <w:p w:rsidR="00E97702" w:rsidRDefault="003B07F8">
      <w:pPr>
        <w:rPr>
          <w:rFonts w:eastAsia="Calibri"/>
          <w:lang w:eastAsia="en-US"/>
        </w:rPr>
      </w:pPr>
      <w:r>
        <w:rPr>
          <w:rFonts w:eastAsia="Calibri"/>
          <w:lang w:eastAsia="en-US"/>
        </w:rPr>
        <w:t xml:space="preserve">Uczeń: </w:t>
      </w:r>
    </w:p>
    <w:p w:rsidR="00E97702" w:rsidRDefault="003B07F8">
      <w:pPr>
        <w:spacing w:after="164"/>
        <w:rPr>
          <w:rFonts w:eastAsia="Calibri"/>
          <w:lang w:eastAsia="en-US"/>
        </w:rPr>
      </w:pPr>
      <w:r>
        <w:rPr>
          <w:rFonts w:eastAsia="Calibri"/>
          <w:lang w:eastAsia="en-US"/>
        </w:rPr>
        <w:t xml:space="preserve">• opanował w niewielkim stopniu umiejętności zapisane w podstawie programowej, </w:t>
      </w:r>
    </w:p>
    <w:p w:rsidR="00E97702" w:rsidRDefault="003B07F8">
      <w:pPr>
        <w:spacing w:after="164"/>
        <w:rPr>
          <w:rFonts w:eastAsia="Calibri"/>
          <w:lang w:eastAsia="en-US"/>
        </w:rPr>
      </w:pPr>
      <w:r>
        <w:rPr>
          <w:rFonts w:eastAsia="Calibri"/>
          <w:lang w:eastAsia="en-US"/>
        </w:rPr>
        <w:t xml:space="preserve">• większość zadań, nawet bardzo łatwych, wykonuje jedynie przy pomocy nauczyciela, </w:t>
      </w:r>
    </w:p>
    <w:p w:rsidR="00E97702" w:rsidRDefault="003B07F8">
      <w:pPr>
        <w:spacing w:after="164"/>
        <w:rPr>
          <w:rFonts w:eastAsia="Calibri"/>
          <w:lang w:eastAsia="en-US"/>
        </w:rPr>
      </w:pPr>
      <w:r>
        <w:rPr>
          <w:rFonts w:eastAsia="Calibri"/>
          <w:lang w:eastAsia="en-US"/>
        </w:rPr>
        <w:t xml:space="preserve">• czyta niezbyt płynnie, niewłaściwie akcentuje wyrazy, nie stosuje odpowiedniej intonacji, </w:t>
      </w:r>
    </w:p>
    <w:p w:rsidR="00E97702" w:rsidRDefault="003B07F8">
      <w:pPr>
        <w:spacing w:after="164"/>
        <w:rPr>
          <w:rFonts w:eastAsia="Calibri"/>
          <w:lang w:eastAsia="en-US"/>
        </w:rPr>
      </w:pPr>
      <w:r>
        <w:rPr>
          <w:rFonts w:eastAsia="Calibri"/>
          <w:lang w:eastAsia="en-US"/>
        </w:rPr>
        <w:t xml:space="preserve">• ma problemy z czytaniem tekstów kultury, ale podejmuje próby ich odbioru, </w:t>
      </w:r>
    </w:p>
    <w:p w:rsidR="00E97702" w:rsidRDefault="003B07F8">
      <w:pPr>
        <w:spacing w:after="164"/>
        <w:rPr>
          <w:rFonts w:eastAsia="Calibri"/>
          <w:lang w:eastAsia="en-US"/>
        </w:rPr>
      </w:pPr>
      <w:r>
        <w:rPr>
          <w:rFonts w:eastAsia="Calibri"/>
          <w:lang w:eastAsia="en-US"/>
        </w:rPr>
        <w:t xml:space="preserve">• nie potrafi samodzielnie analizować i interpretować tekstów, </w:t>
      </w:r>
    </w:p>
    <w:p w:rsidR="00E97702" w:rsidRDefault="003B07F8">
      <w:pPr>
        <w:rPr>
          <w:rFonts w:eastAsia="Calibri"/>
          <w:lang w:eastAsia="en-US"/>
        </w:rPr>
      </w:pPr>
      <w:r>
        <w:rPr>
          <w:rFonts w:eastAsia="Calibri"/>
          <w:lang w:eastAsia="en-US"/>
        </w:rPr>
        <w:t xml:space="preserve">• w wypowiedziach ustnych i pisemnych popełnia rażące błędy utrudniające komunikację, ma ubogie słownictwo i trudności z formułowaniem nawet prostych zdań, </w:t>
      </w:r>
    </w:p>
    <w:p w:rsidR="00E97702" w:rsidRDefault="003B07F8">
      <w:pPr>
        <w:spacing w:after="164"/>
        <w:rPr>
          <w:rFonts w:eastAsia="Calibri"/>
          <w:lang w:eastAsia="en-US"/>
        </w:rPr>
      </w:pPr>
      <w:r>
        <w:rPr>
          <w:rFonts w:eastAsia="Calibri"/>
          <w:lang w:eastAsia="en-US"/>
        </w:rPr>
        <w:t xml:space="preserve">• nie jest aktywny na lekcjach, ale wykazuje chęć do pracy, stara się wykonywać polecenia nauczyciela, </w:t>
      </w:r>
    </w:p>
    <w:p w:rsidR="00E97702" w:rsidRDefault="003B07F8">
      <w:pPr>
        <w:spacing w:after="164"/>
        <w:rPr>
          <w:rFonts w:eastAsia="Calibri"/>
          <w:lang w:eastAsia="en-US"/>
        </w:rPr>
      </w:pPr>
      <w:r>
        <w:rPr>
          <w:rFonts w:eastAsia="Calibri"/>
          <w:lang w:eastAsia="en-US"/>
        </w:rPr>
        <w:lastRenderedPageBreak/>
        <w:t xml:space="preserve">• pracuje niesystematycznie, wymaga stałej zachęty do pracy, </w:t>
      </w:r>
    </w:p>
    <w:p w:rsidR="00E97702" w:rsidRDefault="003B07F8">
      <w:pPr>
        <w:rPr>
          <w:rFonts w:eastAsia="Calibri"/>
          <w:lang w:eastAsia="en-US"/>
        </w:rPr>
      </w:pPr>
      <w:r>
        <w:rPr>
          <w:rFonts w:eastAsia="Calibri"/>
          <w:lang w:eastAsia="en-US"/>
        </w:rPr>
        <w:t xml:space="preserve">• często nie potrafi samodzielnie wykonać pracy domowej, ale podejmuje próby. </w:t>
      </w:r>
    </w:p>
    <w:p w:rsidR="00E97702" w:rsidRDefault="00E97702">
      <w:pPr>
        <w:rPr>
          <w:rFonts w:eastAsia="Calibri"/>
          <w:lang w:eastAsia="en-US"/>
        </w:rPr>
      </w:pPr>
    </w:p>
    <w:p w:rsidR="00E97702" w:rsidRDefault="003B07F8">
      <w:pPr>
        <w:rPr>
          <w:rFonts w:eastAsia="Calibri"/>
          <w:u w:val="single"/>
          <w:lang w:eastAsia="en-US"/>
        </w:rPr>
      </w:pPr>
      <w:r>
        <w:rPr>
          <w:rFonts w:eastAsia="Calibri"/>
          <w:u w:val="single"/>
          <w:lang w:eastAsia="en-US"/>
        </w:rPr>
        <w:t xml:space="preserve">OCENA NIEDOSTATECZNA </w:t>
      </w:r>
    </w:p>
    <w:p w:rsidR="00E97702" w:rsidRDefault="003B07F8">
      <w:pPr>
        <w:rPr>
          <w:rFonts w:eastAsia="Calibri"/>
          <w:lang w:eastAsia="en-US"/>
        </w:rPr>
      </w:pPr>
      <w:r>
        <w:rPr>
          <w:rFonts w:eastAsia="Calibri"/>
          <w:lang w:eastAsia="en-US"/>
        </w:rPr>
        <w:t xml:space="preserve">Uczeń: </w:t>
      </w:r>
    </w:p>
    <w:p w:rsidR="00E97702" w:rsidRDefault="003B07F8">
      <w:pPr>
        <w:spacing w:after="167"/>
        <w:rPr>
          <w:rFonts w:eastAsia="Calibri"/>
          <w:lang w:eastAsia="en-US"/>
        </w:rPr>
      </w:pPr>
      <w:r>
        <w:rPr>
          <w:rFonts w:eastAsia="Calibri"/>
          <w:lang w:eastAsia="en-US"/>
        </w:rPr>
        <w:t xml:space="preserve">• nie opanował nawet podstawowych wiadomości, ma bardzo duże braki w wiedzy i umiejętnościach z zakresu podstawy programowej, </w:t>
      </w:r>
    </w:p>
    <w:p w:rsidR="00E97702" w:rsidRDefault="003B07F8">
      <w:pPr>
        <w:spacing w:after="167"/>
        <w:rPr>
          <w:rFonts w:eastAsia="Calibri"/>
          <w:lang w:eastAsia="en-US"/>
        </w:rPr>
      </w:pPr>
      <w:r>
        <w:rPr>
          <w:rFonts w:eastAsia="Calibri"/>
          <w:lang w:eastAsia="en-US"/>
        </w:rPr>
        <w:t xml:space="preserve">• ma kłopoty z techniką czytania, </w:t>
      </w:r>
    </w:p>
    <w:p w:rsidR="00E97702" w:rsidRDefault="003B07F8">
      <w:pPr>
        <w:spacing w:after="167"/>
        <w:rPr>
          <w:rFonts w:eastAsia="Calibri"/>
          <w:lang w:eastAsia="en-US"/>
        </w:rPr>
      </w:pPr>
      <w:r>
        <w:rPr>
          <w:rFonts w:eastAsia="Calibri"/>
          <w:lang w:eastAsia="en-US"/>
        </w:rPr>
        <w:t xml:space="preserve">• nie odnajduje w tekście informacji podanych wprost, nie rozumie dosłownego znaczenia wielu wyrazów w tekstach dostosowanych do poziomu edukacyjnego, </w:t>
      </w:r>
    </w:p>
    <w:p w:rsidR="00E97702" w:rsidRDefault="003B07F8">
      <w:pPr>
        <w:spacing w:after="167"/>
        <w:rPr>
          <w:rFonts w:eastAsia="Calibri"/>
          <w:lang w:eastAsia="en-US"/>
        </w:rPr>
      </w:pPr>
      <w:r>
        <w:rPr>
          <w:rFonts w:eastAsia="Calibri"/>
          <w:lang w:eastAsia="en-US"/>
        </w:rPr>
        <w:t xml:space="preserve">• nie wykonuje zadań ani poleceń nauczyciela, </w:t>
      </w:r>
    </w:p>
    <w:p w:rsidR="00E97702" w:rsidRDefault="003B07F8">
      <w:pPr>
        <w:spacing w:after="167"/>
        <w:rPr>
          <w:rFonts w:eastAsia="Calibri"/>
          <w:lang w:eastAsia="en-US"/>
        </w:rPr>
      </w:pPr>
      <w:r>
        <w:rPr>
          <w:rFonts w:eastAsia="Calibri"/>
          <w:lang w:eastAsia="en-US"/>
        </w:rPr>
        <w:t xml:space="preserve">• wykazuje się niechęcią do nauki, </w:t>
      </w:r>
    </w:p>
    <w:p w:rsidR="00E97702" w:rsidRDefault="003B07F8">
      <w:pPr>
        <w:rPr>
          <w:rFonts w:eastAsia="Calibri"/>
          <w:lang w:eastAsia="en-US"/>
        </w:rPr>
      </w:pPr>
      <w:r>
        <w:rPr>
          <w:rFonts w:eastAsia="Calibri"/>
          <w:lang w:eastAsia="en-US"/>
        </w:rPr>
        <w:t xml:space="preserve">• zaniedbuje wykonywanie prac domowych, </w:t>
      </w:r>
    </w:p>
    <w:p w:rsidR="00E97702" w:rsidRDefault="003B07F8">
      <w:pPr>
        <w:rPr>
          <w:rFonts w:eastAsia="Calibri"/>
          <w:color w:val="000000"/>
          <w:lang w:eastAsia="en-US"/>
        </w:rPr>
      </w:pPr>
      <w:r>
        <w:rPr>
          <w:rFonts w:eastAsia="Calibri"/>
          <w:color w:val="000000"/>
          <w:lang w:eastAsia="en-US"/>
        </w:rPr>
        <w:t xml:space="preserve">• nie angażuje się w pracę grupy. </w:t>
      </w:r>
    </w:p>
    <w:p w:rsidR="00E97702" w:rsidRDefault="00E97702"/>
    <w:p w:rsidR="00E97702" w:rsidRDefault="003B07F8">
      <w:pPr>
        <w:pStyle w:val="Default"/>
        <w:keepNext/>
        <w:widowControl w:val="0"/>
        <w:rPr>
          <w:rFonts w:ascii="Times New Roman" w:hAnsi="Times New Roman" w:cs="Times New Roman"/>
          <w:b/>
          <w:sz w:val="22"/>
          <w:szCs w:val="22"/>
        </w:rPr>
      </w:pPr>
      <w:r>
        <w:rPr>
          <w:rFonts w:ascii="Times New Roman" w:hAnsi="Times New Roman" w:cs="Times New Roman"/>
          <w:b/>
          <w:sz w:val="22"/>
          <w:szCs w:val="22"/>
        </w:rPr>
        <w:t xml:space="preserve"> </w:t>
      </w:r>
    </w:p>
    <w:p w:rsidR="00E97702" w:rsidRDefault="00E97702">
      <w:pPr>
        <w:pStyle w:val="Default"/>
        <w:keepNext/>
        <w:keepLines/>
        <w:widowControl w:val="0"/>
        <w:rPr>
          <w:rFonts w:ascii="Times New Roman" w:hAnsi="Times New Roman" w:cs="Times New Roman"/>
          <w:color w:val="auto"/>
          <w:sz w:val="20"/>
          <w:szCs w:val="20"/>
        </w:rPr>
      </w:pPr>
    </w:p>
    <w:sectPr w:rsidR="00E97702" w:rsidSect="00637A29">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9F" w:rsidRDefault="00D35E9F">
      <w:r>
        <w:separator/>
      </w:r>
    </w:p>
  </w:endnote>
  <w:endnote w:type="continuationSeparator" w:id="1">
    <w:p w:rsidR="00D35E9F" w:rsidRDefault="00D35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05" w:rsidRDefault="00874E3E">
    <w:pPr>
      <w:pStyle w:val="Stopka"/>
      <w:jc w:val="right"/>
    </w:pPr>
    <w:fldSimple w:instr=" PAGE ">
      <w:r w:rsidR="00564535">
        <w:rPr>
          <w:noProof/>
        </w:rPr>
        <w:t>1</w:t>
      </w:r>
    </w:fldSimple>
  </w:p>
  <w:p w:rsidR="00334405" w:rsidRDefault="003344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9F" w:rsidRDefault="00D35E9F">
      <w:r>
        <w:rPr>
          <w:color w:val="000000"/>
        </w:rPr>
        <w:separator/>
      </w:r>
    </w:p>
  </w:footnote>
  <w:footnote w:type="continuationSeparator" w:id="1">
    <w:p w:rsidR="00D35E9F" w:rsidRDefault="00D35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34"/>
    <w:multiLevelType w:val="multilevel"/>
    <w:tmpl w:val="2C6EC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D3713D"/>
    <w:multiLevelType w:val="multilevel"/>
    <w:tmpl w:val="08200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ED1DE0"/>
    <w:multiLevelType w:val="multilevel"/>
    <w:tmpl w:val="B89026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40C5458"/>
    <w:multiLevelType w:val="multilevel"/>
    <w:tmpl w:val="D5DA83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F7C45CC"/>
    <w:multiLevelType w:val="multilevel"/>
    <w:tmpl w:val="C7E05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0664BE"/>
    <w:multiLevelType w:val="multilevel"/>
    <w:tmpl w:val="2DB03FA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nsid w:val="74704AAB"/>
    <w:multiLevelType w:val="multilevel"/>
    <w:tmpl w:val="B0AA1C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E97702"/>
    <w:rsid w:val="001C1EA4"/>
    <w:rsid w:val="00246211"/>
    <w:rsid w:val="0027666C"/>
    <w:rsid w:val="00334405"/>
    <w:rsid w:val="003B07F8"/>
    <w:rsid w:val="004F6C6E"/>
    <w:rsid w:val="00564535"/>
    <w:rsid w:val="005C2236"/>
    <w:rsid w:val="00637A29"/>
    <w:rsid w:val="006B4AA4"/>
    <w:rsid w:val="006E6154"/>
    <w:rsid w:val="007428B8"/>
    <w:rsid w:val="00874E3E"/>
    <w:rsid w:val="008A7546"/>
    <w:rsid w:val="00963E56"/>
    <w:rsid w:val="00B763FC"/>
    <w:rsid w:val="00BB2B20"/>
    <w:rsid w:val="00CE43E2"/>
    <w:rsid w:val="00D35E9F"/>
    <w:rsid w:val="00D662FF"/>
    <w:rsid w:val="00DC3FC4"/>
    <w:rsid w:val="00E516F1"/>
    <w:rsid w:val="00E97702"/>
    <w:rsid w:val="00F12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37A29"/>
    <w:pPr>
      <w:suppressAutoHyphens/>
      <w:overflowPunct w:val="0"/>
      <w:autoSpaceDE w:val="0"/>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37A29"/>
    <w:pPr>
      <w:tabs>
        <w:tab w:val="center" w:pos="4536"/>
        <w:tab w:val="right" w:pos="9072"/>
      </w:tabs>
    </w:pPr>
  </w:style>
  <w:style w:type="character" w:customStyle="1" w:styleId="NagwekZnak">
    <w:name w:val="Nagłówek Znak"/>
    <w:basedOn w:val="Domylnaczcionkaakapitu"/>
    <w:rsid w:val="00637A29"/>
    <w:rPr>
      <w:rFonts w:ascii="Times New Roman" w:eastAsia="Times New Roman" w:hAnsi="Times New Roman" w:cs="Times New Roman"/>
      <w:sz w:val="20"/>
      <w:szCs w:val="20"/>
      <w:lang w:eastAsia="pl-PL"/>
    </w:rPr>
  </w:style>
  <w:style w:type="paragraph" w:styleId="Stopka">
    <w:name w:val="footer"/>
    <w:basedOn w:val="Normalny"/>
    <w:rsid w:val="00637A29"/>
    <w:pPr>
      <w:tabs>
        <w:tab w:val="center" w:pos="4536"/>
        <w:tab w:val="right" w:pos="9072"/>
      </w:tabs>
    </w:pPr>
  </w:style>
  <w:style w:type="character" w:customStyle="1" w:styleId="StopkaZnak">
    <w:name w:val="Stopka Znak"/>
    <w:basedOn w:val="Domylnaczcionkaakapitu"/>
    <w:rsid w:val="00637A29"/>
    <w:rPr>
      <w:rFonts w:ascii="Times New Roman" w:eastAsia="Times New Roman" w:hAnsi="Times New Roman" w:cs="Times New Roman"/>
      <w:sz w:val="20"/>
      <w:szCs w:val="20"/>
      <w:lang w:eastAsia="pl-PL"/>
    </w:rPr>
  </w:style>
  <w:style w:type="paragraph" w:customStyle="1" w:styleId="Default">
    <w:name w:val="Default"/>
    <w:rsid w:val="00637A29"/>
    <w:pPr>
      <w:autoSpaceDE w:val="0"/>
      <w:spacing w:after="0" w:line="240" w:lineRule="auto"/>
      <w:textAlignment w:val="auto"/>
    </w:pPr>
    <w:rPr>
      <w:rFonts w:cs="Calibri"/>
      <w:color w:val="000000"/>
      <w:sz w:val="24"/>
      <w:szCs w:val="24"/>
    </w:rPr>
  </w:style>
  <w:style w:type="paragraph" w:styleId="Tekstdymka">
    <w:name w:val="Balloon Text"/>
    <w:basedOn w:val="Normalny"/>
    <w:rsid w:val="00637A29"/>
    <w:rPr>
      <w:rFonts w:ascii="Tahoma" w:hAnsi="Tahoma" w:cs="Tahoma"/>
      <w:sz w:val="16"/>
      <w:szCs w:val="16"/>
    </w:rPr>
  </w:style>
  <w:style w:type="character" w:customStyle="1" w:styleId="TekstdymkaZnak">
    <w:name w:val="Tekst dymka Znak"/>
    <w:basedOn w:val="Domylnaczcionkaakapitu"/>
    <w:rsid w:val="00637A29"/>
    <w:rPr>
      <w:rFonts w:ascii="Tahoma" w:eastAsia="Times New Roman" w:hAnsi="Tahoma" w:cs="Tahoma"/>
      <w:sz w:val="16"/>
      <w:szCs w:val="16"/>
      <w:lang w:eastAsia="pl-PL"/>
    </w:rPr>
  </w:style>
  <w:style w:type="paragraph" w:customStyle="1" w:styleId="Styl">
    <w:name w:val="Styl"/>
    <w:qFormat/>
    <w:rsid w:val="004F6C6E"/>
    <w:pPr>
      <w:widowControl w:val="0"/>
      <w:autoSpaceDE w:val="0"/>
      <w:adjustRightInd w:val="0"/>
      <w:spacing w:after="0" w:line="240" w:lineRule="auto"/>
      <w:textAlignment w:val="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8144</Words>
  <Characters>48868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admin</cp:lastModifiedBy>
  <cp:revision>2</cp:revision>
  <cp:lastPrinted>2017-09-16T16:11:00Z</cp:lastPrinted>
  <dcterms:created xsi:type="dcterms:W3CDTF">2023-11-15T08:34:00Z</dcterms:created>
  <dcterms:modified xsi:type="dcterms:W3CDTF">2023-11-15T08:34:00Z</dcterms:modified>
</cp:coreProperties>
</file>