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6D" w:rsidRPr="00B5386B" w:rsidRDefault="005B186D" w:rsidP="00EB3A04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5B186D" w:rsidRPr="00922095" w:rsidRDefault="005B186D" w:rsidP="00EB3A04">
      <w:pPr>
        <w:pStyle w:val="Bezodstpw"/>
        <w:jc w:val="both"/>
        <w:rPr>
          <w:rFonts w:ascii="Bookman Old Style" w:hAnsi="Bookman Old Style" w:cs="Arial"/>
          <w:sz w:val="20"/>
          <w:szCs w:val="20"/>
        </w:rPr>
      </w:pPr>
    </w:p>
    <w:p w:rsidR="00922095" w:rsidRPr="00101D64" w:rsidRDefault="005B30D7" w:rsidP="00EB3A04">
      <w:pPr>
        <w:pStyle w:val="Bezodstpw"/>
        <w:jc w:val="both"/>
        <w:rPr>
          <w:rFonts w:ascii="Bookman Old Style" w:hAnsi="Bookman Old Style" w:cs="Arial"/>
          <w:sz w:val="20"/>
          <w:szCs w:val="20"/>
        </w:rPr>
      </w:pPr>
      <w:r w:rsidRPr="00922095">
        <w:rPr>
          <w:rFonts w:ascii="Bookman Old Style" w:hAnsi="Bookman Old Style" w:cs="Arial"/>
          <w:sz w:val="20"/>
          <w:szCs w:val="20"/>
        </w:rPr>
        <w:t xml:space="preserve">Załącznik nr </w:t>
      </w:r>
      <w:r w:rsidR="00832D73">
        <w:rPr>
          <w:rFonts w:ascii="Bookman Old Style" w:hAnsi="Bookman Old Style" w:cs="Arial"/>
          <w:sz w:val="20"/>
          <w:szCs w:val="20"/>
        </w:rPr>
        <w:t>2</w:t>
      </w:r>
    </w:p>
    <w:p w:rsidR="00922095" w:rsidRPr="00922095" w:rsidRDefault="00922095" w:rsidP="00EB3A04">
      <w:pPr>
        <w:pStyle w:val="Bezodstpw"/>
        <w:jc w:val="both"/>
        <w:rPr>
          <w:rFonts w:ascii="Bookman Old Style" w:hAnsi="Bookman Old Style" w:cs="Arial"/>
          <w:sz w:val="20"/>
          <w:szCs w:val="20"/>
        </w:rPr>
      </w:pPr>
      <w:r w:rsidRPr="00922095">
        <w:rPr>
          <w:rFonts w:ascii="Bookman Old Style" w:hAnsi="Bookman Old Style" w:cs="Arial"/>
          <w:sz w:val="20"/>
          <w:szCs w:val="20"/>
        </w:rPr>
        <w:t xml:space="preserve">do protokołu nr </w:t>
      </w:r>
      <w:r w:rsidR="00CA5568">
        <w:rPr>
          <w:rFonts w:ascii="Bookman Old Style" w:hAnsi="Bookman Old Style" w:cs="Arial"/>
          <w:sz w:val="20"/>
          <w:szCs w:val="20"/>
        </w:rPr>
        <w:t>2</w:t>
      </w:r>
    </w:p>
    <w:p w:rsidR="00922095" w:rsidRPr="00922095" w:rsidRDefault="00922095" w:rsidP="00EB3A04">
      <w:pPr>
        <w:pStyle w:val="Bezodstpw"/>
        <w:jc w:val="both"/>
        <w:rPr>
          <w:rFonts w:ascii="Bookman Old Style" w:hAnsi="Bookman Old Style" w:cs="Arial"/>
          <w:sz w:val="20"/>
          <w:szCs w:val="20"/>
        </w:rPr>
      </w:pPr>
      <w:r w:rsidRPr="00922095">
        <w:rPr>
          <w:rFonts w:ascii="Bookman Old Style" w:hAnsi="Bookman Old Style" w:cs="Arial"/>
          <w:sz w:val="20"/>
          <w:szCs w:val="20"/>
        </w:rPr>
        <w:t xml:space="preserve">z Posiedzenia Rady Fundacji Zespołu Placówek Oświatowych nr 1 we </w:t>
      </w:r>
      <w:proofErr w:type="spellStart"/>
      <w:r w:rsidRPr="00922095">
        <w:rPr>
          <w:rFonts w:ascii="Bookman Old Style" w:hAnsi="Bookman Old Style" w:cs="Arial"/>
          <w:sz w:val="20"/>
          <w:szCs w:val="20"/>
        </w:rPr>
        <w:t>Włoszczowie</w:t>
      </w:r>
      <w:proofErr w:type="spellEnd"/>
    </w:p>
    <w:p w:rsidR="00922095" w:rsidRPr="00922095" w:rsidRDefault="00922095" w:rsidP="00EB3A04">
      <w:pPr>
        <w:pStyle w:val="Bezodstpw"/>
        <w:jc w:val="both"/>
        <w:rPr>
          <w:rFonts w:ascii="Bookman Old Style" w:hAnsi="Bookman Old Style" w:cs="Arial"/>
          <w:sz w:val="20"/>
          <w:szCs w:val="20"/>
        </w:rPr>
      </w:pPr>
      <w:r w:rsidRPr="00922095">
        <w:rPr>
          <w:rFonts w:ascii="Bookman Old Style" w:hAnsi="Bookman Old Style" w:cs="Arial"/>
          <w:sz w:val="20"/>
          <w:szCs w:val="20"/>
        </w:rPr>
        <w:t xml:space="preserve">w dniu </w:t>
      </w:r>
      <w:r w:rsidR="0008256B">
        <w:rPr>
          <w:rFonts w:ascii="Bookman Old Style" w:hAnsi="Bookman Old Style" w:cs="Arial"/>
          <w:sz w:val="20"/>
          <w:szCs w:val="20"/>
        </w:rPr>
        <w:t>2</w:t>
      </w:r>
      <w:r w:rsidR="00832D73">
        <w:rPr>
          <w:rFonts w:ascii="Bookman Old Style" w:hAnsi="Bookman Old Style" w:cs="Arial"/>
          <w:sz w:val="20"/>
          <w:szCs w:val="20"/>
        </w:rPr>
        <w:t>5</w:t>
      </w:r>
      <w:r w:rsidR="0008256B">
        <w:rPr>
          <w:rFonts w:ascii="Bookman Old Style" w:hAnsi="Bookman Old Style" w:cs="Arial"/>
          <w:sz w:val="20"/>
          <w:szCs w:val="20"/>
        </w:rPr>
        <w:t xml:space="preserve"> lipca 2018</w:t>
      </w:r>
      <w:r w:rsidRPr="00922095">
        <w:rPr>
          <w:rFonts w:ascii="Bookman Old Style" w:hAnsi="Bookman Old Style" w:cs="Arial"/>
          <w:sz w:val="20"/>
          <w:szCs w:val="20"/>
        </w:rPr>
        <w:t xml:space="preserve"> roku</w:t>
      </w:r>
    </w:p>
    <w:p w:rsidR="00922095" w:rsidRDefault="00922095" w:rsidP="00EB3A04">
      <w:pPr>
        <w:pStyle w:val="Bezodstpw"/>
        <w:jc w:val="both"/>
        <w:rPr>
          <w:rFonts w:ascii="Arial" w:hAnsi="Arial" w:cs="Arial"/>
          <w:color w:val="FF0000"/>
          <w:sz w:val="20"/>
          <w:szCs w:val="20"/>
        </w:rPr>
      </w:pPr>
    </w:p>
    <w:p w:rsidR="005B186D" w:rsidRPr="00922095" w:rsidRDefault="00922095" w:rsidP="00EB3A04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B186D" w:rsidRPr="00893B22" w:rsidRDefault="00922095" w:rsidP="00922095">
      <w:pPr>
        <w:pStyle w:val="Bezodstpw"/>
        <w:jc w:val="center"/>
        <w:rPr>
          <w:rFonts w:ascii="Bookman Old Style" w:hAnsi="Bookman Old Style" w:cs="Arial"/>
          <w:b/>
          <w:i/>
        </w:rPr>
      </w:pPr>
      <w:r w:rsidRPr="00893B22">
        <w:rPr>
          <w:rFonts w:ascii="Bookman Old Style" w:hAnsi="Bookman Old Style" w:cs="Arial"/>
          <w:b/>
          <w:i/>
        </w:rPr>
        <w:t>Statut</w:t>
      </w:r>
    </w:p>
    <w:p w:rsidR="00922095" w:rsidRPr="00893B22" w:rsidRDefault="00922095" w:rsidP="00922095">
      <w:pPr>
        <w:pStyle w:val="Bezodstpw"/>
        <w:jc w:val="center"/>
        <w:rPr>
          <w:rFonts w:ascii="Bookman Old Style" w:hAnsi="Bookman Old Style" w:cs="Arial"/>
          <w:b/>
          <w:i/>
        </w:rPr>
      </w:pPr>
      <w:r w:rsidRPr="00893B22">
        <w:rPr>
          <w:rFonts w:ascii="Bookman Old Style" w:hAnsi="Bookman Old Style" w:cs="Arial"/>
          <w:b/>
          <w:i/>
        </w:rPr>
        <w:t>Fundacji Zespołu Placówek Oświatowych nr 1</w:t>
      </w:r>
    </w:p>
    <w:p w:rsidR="00922095" w:rsidRPr="00893B22" w:rsidRDefault="00922095" w:rsidP="00922095">
      <w:pPr>
        <w:pStyle w:val="Bezodstpw"/>
        <w:jc w:val="center"/>
        <w:rPr>
          <w:rFonts w:ascii="Bookman Old Style" w:hAnsi="Bookman Old Style" w:cs="Arial"/>
          <w:b/>
          <w:i/>
        </w:rPr>
      </w:pPr>
      <w:r w:rsidRPr="00893B22">
        <w:rPr>
          <w:rFonts w:ascii="Bookman Old Style" w:hAnsi="Bookman Old Style" w:cs="Arial"/>
          <w:b/>
          <w:i/>
        </w:rPr>
        <w:t xml:space="preserve">We </w:t>
      </w:r>
      <w:proofErr w:type="spellStart"/>
      <w:r w:rsidRPr="00893B22">
        <w:rPr>
          <w:rFonts w:ascii="Bookman Old Style" w:hAnsi="Bookman Old Style" w:cs="Arial"/>
          <w:b/>
          <w:i/>
        </w:rPr>
        <w:t>Włoszczowie</w:t>
      </w:r>
      <w:proofErr w:type="spellEnd"/>
    </w:p>
    <w:p w:rsidR="00922095" w:rsidRPr="00922095" w:rsidRDefault="00922095" w:rsidP="00EB3A04">
      <w:pPr>
        <w:pStyle w:val="Bezodstpw"/>
        <w:jc w:val="both"/>
        <w:rPr>
          <w:rFonts w:ascii="Bookman Old Style" w:hAnsi="Bookman Old Style" w:cs="Times New Roman"/>
          <w:b/>
          <w:i/>
          <w:sz w:val="20"/>
          <w:szCs w:val="20"/>
        </w:rPr>
      </w:pPr>
    </w:p>
    <w:p w:rsidR="005B186D" w:rsidRPr="00922095" w:rsidRDefault="005B30D7" w:rsidP="00922095">
      <w:pPr>
        <w:pStyle w:val="Bezodstpw"/>
        <w:jc w:val="center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 xml:space="preserve">tekst jednolity </w:t>
      </w:r>
      <w:r w:rsidR="00101D64">
        <w:rPr>
          <w:rFonts w:ascii="Bookman Old Style" w:hAnsi="Bookman Old Style" w:cs="Times New Roman"/>
          <w:sz w:val="20"/>
          <w:szCs w:val="20"/>
        </w:rPr>
        <w:t>z</w:t>
      </w:r>
      <w:r w:rsidR="00893B22">
        <w:rPr>
          <w:rFonts w:ascii="Bookman Old Style" w:hAnsi="Bookman Old Style" w:cs="Times New Roman"/>
          <w:sz w:val="20"/>
          <w:szCs w:val="20"/>
        </w:rPr>
        <w:t xml:space="preserve"> d</w:t>
      </w:r>
      <w:r w:rsidR="00922095">
        <w:rPr>
          <w:rFonts w:ascii="Bookman Old Style" w:hAnsi="Bookman Old Style" w:cs="Times New Roman"/>
          <w:sz w:val="20"/>
          <w:szCs w:val="20"/>
        </w:rPr>
        <w:t xml:space="preserve">nia </w:t>
      </w:r>
      <w:r w:rsidR="0008256B">
        <w:rPr>
          <w:rFonts w:ascii="Bookman Old Style" w:hAnsi="Bookman Old Style" w:cs="Times New Roman"/>
          <w:sz w:val="20"/>
          <w:szCs w:val="20"/>
        </w:rPr>
        <w:t>2</w:t>
      </w:r>
      <w:r w:rsidR="00832D73">
        <w:rPr>
          <w:rFonts w:ascii="Bookman Old Style" w:hAnsi="Bookman Old Style" w:cs="Times New Roman"/>
          <w:sz w:val="20"/>
          <w:szCs w:val="20"/>
        </w:rPr>
        <w:t>5</w:t>
      </w:r>
      <w:r w:rsidR="0008256B">
        <w:rPr>
          <w:rFonts w:ascii="Bookman Old Style" w:hAnsi="Bookman Old Style" w:cs="Times New Roman"/>
          <w:color w:val="FF0000"/>
          <w:sz w:val="20"/>
          <w:szCs w:val="20"/>
        </w:rPr>
        <w:t xml:space="preserve"> </w:t>
      </w:r>
      <w:r w:rsidR="0008256B" w:rsidRPr="00A31201">
        <w:rPr>
          <w:rFonts w:ascii="Bookman Old Style" w:hAnsi="Bookman Old Style" w:cs="Times New Roman"/>
          <w:sz w:val="20"/>
          <w:szCs w:val="20"/>
        </w:rPr>
        <w:t>lipca 2018</w:t>
      </w:r>
      <w:r w:rsidR="00690566" w:rsidRPr="00A31201">
        <w:rPr>
          <w:rFonts w:ascii="Bookman Old Style" w:hAnsi="Bookman Old Style" w:cs="Times New Roman"/>
          <w:sz w:val="20"/>
          <w:szCs w:val="20"/>
        </w:rPr>
        <w:t xml:space="preserve"> roku</w:t>
      </w:r>
    </w:p>
    <w:p w:rsidR="005B186D" w:rsidRPr="00922095" w:rsidRDefault="005B186D" w:rsidP="00EB3A04">
      <w:pPr>
        <w:pStyle w:val="Bezodstpw"/>
        <w:jc w:val="both"/>
        <w:rPr>
          <w:rFonts w:ascii="Bookman Old Style" w:hAnsi="Bookman Old Style" w:cs="Times New Roman"/>
          <w:b/>
          <w:sz w:val="20"/>
          <w:szCs w:val="20"/>
        </w:rPr>
      </w:pPr>
    </w:p>
    <w:p w:rsidR="005B186D" w:rsidRPr="00922095" w:rsidRDefault="005B30D7" w:rsidP="00973934">
      <w:pPr>
        <w:pStyle w:val="Bezodstpw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922095">
        <w:rPr>
          <w:rFonts w:ascii="Bookman Old Style" w:hAnsi="Bookman Old Style" w:cs="Times New Roman"/>
          <w:b/>
          <w:sz w:val="20"/>
          <w:szCs w:val="20"/>
        </w:rPr>
        <w:t>Rozdział I. Postanowienia ogólne</w:t>
      </w:r>
    </w:p>
    <w:p w:rsidR="005B186D" w:rsidRPr="00922095" w:rsidRDefault="005B186D" w:rsidP="00EB3A04">
      <w:pPr>
        <w:pStyle w:val="Bezodstpw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922095" w:rsidRDefault="00922095" w:rsidP="00922095">
      <w:pPr>
        <w:pStyle w:val="Bezodstpw"/>
        <w:jc w:val="center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>§ 1</w:t>
      </w:r>
    </w:p>
    <w:p w:rsidR="005B186D" w:rsidRPr="00922095" w:rsidRDefault="005B186D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</w:p>
    <w:p w:rsidR="00A31201" w:rsidRDefault="00A31201" w:rsidP="00A31201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</w:p>
    <w:p w:rsidR="00A31201" w:rsidRDefault="00A31201" w:rsidP="00A31201">
      <w:pPr>
        <w:pStyle w:val="Bezodstpw"/>
        <w:numPr>
          <w:ilvl w:val="0"/>
          <w:numId w:val="3"/>
        </w:numPr>
        <w:jc w:val="both"/>
        <w:rPr>
          <w:rFonts w:ascii="Bookman Old Style" w:hAnsi="Bookman Old Style" w:cs="Times New Roman"/>
          <w:sz w:val="20"/>
          <w:szCs w:val="20"/>
        </w:rPr>
      </w:pPr>
      <w:r w:rsidRPr="00A31201">
        <w:rPr>
          <w:rFonts w:ascii="Bookman Old Style" w:hAnsi="Bookman Old Style" w:cs="Times New Roman"/>
          <w:sz w:val="20"/>
          <w:szCs w:val="20"/>
        </w:rPr>
        <w:t xml:space="preserve">Fundacja Zespołu Placówek Oświatowych nr 1 </w:t>
      </w:r>
      <w:r>
        <w:rPr>
          <w:rFonts w:ascii="Bookman Old Style" w:hAnsi="Bookman Old Style" w:cs="Times New Roman"/>
          <w:sz w:val="20"/>
          <w:szCs w:val="20"/>
        </w:rPr>
        <w:t xml:space="preserve">we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Włoszczowie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zwana dalej „Fundacją”, działa na podstawie Ustawy z dnia 6 kwietnia 1984 r. o fundacjach oraz postanowień niniejszego Statutu.</w:t>
      </w:r>
    </w:p>
    <w:p w:rsidR="00A31201" w:rsidRDefault="00A31201" w:rsidP="00A31201">
      <w:pPr>
        <w:pStyle w:val="Bezodstpw"/>
        <w:numPr>
          <w:ilvl w:val="0"/>
          <w:numId w:val="3"/>
        </w:numPr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Fundacja została ustanowiona przez Bernadettę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Basąg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Michała Marka Brewkę, Annę Marię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Drążyk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Izabelę Elżbietę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Falanę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Iwonę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Gieroń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Paulinę Kościołek, Katarzynę Danutę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Kuzincow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Krzysztofa Edwarda Lipniaka, Edytę Urszulę Oleksy, Agnieszkę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Szczeparę-Dynus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Małgorzatę Halinę Szwarc, zwanych dalej Fundatorami, aktem notarialnym sporządzonym w Kancelarii Notarialnej we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Włoszczowie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dnia 18 listopada 2010 r., repetytorium A nr 7110/10, prowadzonej przez Notariusza Sławomira Dębskiego.</w:t>
      </w:r>
    </w:p>
    <w:p w:rsidR="00A31201" w:rsidRPr="00A31201" w:rsidRDefault="00A31201" w:rsidP="00A31201">
      <w:pPr>
        <w:pStyle w:val="Bezodstpw"/>
        <w:numPr>
          <w:ilvl w:val="0"/>
          <w:numId w:val="3"/>
        </w:numPr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Fundacja może używać nazwy skróconej: </w:t>
      </w:r>
      <w:r>
        <w:rPr>
          <w:rFonts w:ascii="Bookman Old Style" w:hAnsi="Bookman Old Style" w:cs="Times New Roman"/>
          <w:sz w:val="20"/>
          <w:szCs w:val="20"/>
          <w:u w:val="single"/>
        </w:rPr>
        <w:t>„</w:t>
      </w:r>
      <w:r w:rsidRPr="00A31201">
        <w:rPr>
          <w:rFonts w:ascii="Bookman Old Style" w:hAnsi="Bookman Old Style" w:cs="Times New Roman"/>
          <w:sz w:val="20"/>
          <w:szCs w:val="20"/>
        </w:rPr>
        <w:t>Fundacja ZPO nr 1”.</w:t>
      </w:r>
    </w:p>
    <w:p w:rsidR="005B186D" w:rsidRPr="00832D73" w:rsidRDefault="005B186D" w:rsidP="00893B22">
      <w:pPr>
        <w:pStyle w:val="Bezodstpw"/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832D73" w:rsidRDefault="007B4187" w:rsidP="008274AF">
      <w:pPr>
        <w:pStyle w:val="Bezodstpw"/>
        <w:ind w:left="284" w:hanging="142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832D73">
        <w:rPr>
          <w:rFonts w:ascii="Bookman Old Style" w:hAnsi="Bookman Old Style" w:cs="Times New Roman"/>
          <w:b/>
          <w:sz w:val="20"/>
          <w:szCs w:val="20"/>
        </w:rPr>
        <w:t>§ 2</w:t>
      </w:r>
    </w:p>
    <w:p w:rsidR="005B186D" w:rsidRPr="00832D73" w:rsidRDefault="005B186D" w:rsidP="008274AF">
      <w:pPr>
        <w:pStyle w:val="Bezodstpw"/>
        <w:ind w:left="284" w:hanging="142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922095" w:rsidRDefault="005B30D7" w:rsidP="006B6A1F">
      <w:pPr>
        <w:pStyle w:val="Bezodstpw"/>
        <w:numPr>
          <w:ilvl w:val="0"/>
          <w:numId w:val="4"/>
        </w:numPr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Siedzibą Fundacji jest Włoszczowa.</w:t>
      </w:r>
    </w:p>
    <w:p w:rsidR="005B186D" w:rsidRPr="00922095" w:rsidRDefault="005B30D7" w:rsidP="006B6A1F">
      <w:pPr>
        <w:pStyle w:val="Bezodstpw"/>
        <w:numPr>
          <w:ilvl w:val="0"/>
          <w:numId w:val="4"/>
        </w:numPr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Czas trwania Fundacji jest nieoznaczony.</w:t>
      </w:r>
    </w:p>
    <w:p w:rsidR="005B186D" w:rsidRPr="00922095" w:rsidRDefault="005B30D7" w:rsidP="006B6A1F">
      <w:pPr>
        <w:pStyle w:val="Bezodstpw"/>
        <w:numPr>
          <w:ilvl w:val="0"/>
          <w:numId w:val="4"/>
        </w:numPr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Terenem działania Fundacji jest cały obszar Rzeczypospolitej Polskiej, przy czym w</w:t>
      </w:r>
      <w:r w:rsidR="007F41C2">
        <w:rPr>
          <w:rFonts w:ascii="Bookman Old Style" w:hAnsi="Bookman Old Style" w:cs="Times New Roman"/>
          <w:sz w:val="20"/>
          <w:szCs w:val="20"/>
        </w:rPr>
        <w:t> </w:t>
      </w:r>
      <w:r w:rsidRPr="00922095">
        <w:rPr>
          <w:rFonts w:ascii="Bookman Old Style" w:hAnsi="Bookman Old Style" w:cs="Times New Roman"/>
          <w:sz w:val="20"/>
          <w:szCs w:val="20"/>
        </w:rPr>
        <w:t>zakresie niezbędnym dla właściwego realizowania celów Fundacja może prowadzić działalność także poza granicami Rzeczpospolitej Polskiej.</w:t>
      </w:r>
    </w:p>
    <w:p w:rsidR="005B186D" w:rsidRPr="00922095" w:rsidRDefault="005B186D" w:rsidP="00893B22">
      <w:pPr>
        <w:pStyle w:val="Bezodstpw"/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922095" w:rsidRDefault="005B30D7" w:rsidP="008274AF">
      <w:pPr>
        <w:pStyle w:val="Bezodstpw"/>
        <w:ind w:left="284" w:hanging="142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5B186D" w:rsidRPr="00922095" w:rsidRDefault="005B186D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922095" w:rsidRDefault="005B30D7" w:rsidP="007F41C2">
      <w:pPr>
        <w:pStyle w:val="Bezodstpw"/>
        <w:ind w:left="142" w:hanging="142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922095">
        <w:rPr>
          <w:rFonts w:ascii="Bookman Old Style" w:hAnsi="Bookman Old Style" w:cs="Times New Roman"/>
          <w:b/>
          <w:sz w:val="20"/>
          <w:szCs w:val="20"/>
        </w:rPr>
        <w:t>§</w:t>
      </w:r>
      <w:r w:rsidR="007B4187">
        <w:rPr>
          <w:rFonts w:ascii="Bookman Old Style" w:hAnsi="Bookman Old Style" w:cs="Times New Roman"/>
          <w:b/>
          <w:sz w:val="20"/>
          <w:szCs w:val="20"/>
        </w:rPr>
        <w:t xml:space="preserve"> 3</w:t>
      </w:r>
    </w:p>
    <w:p w:rsidR="005B186D" w:rsidRPr="00922095" w:rsidRDefault="005B186D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922095" w:rsidRDefault="005B30D7" w:rsidP="006B6A1F">
      <w:pPr>
        <w:pStyle w:val="Bezodstpw"/>
        <w:numPr>
          <w:ilvl w:val="0"/>
          <w:numId w:val="5"/>
        </w:numPr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Fundacja po dokonaniu rejestracji nabywa osobowość prawną.</w:t>
      </w:r>
    </w:p>
    <w:p w:rsidR="005B186D" w:rsidRPr="00922095" w:rsidRDefault="005B30D7" w:rsidP="006B6A1F">
      <w:pPr>
        <w:pStyle w:val="Bezodstpw"/>
        <w:numPr>
          <w:ilvl w:val="0"/>
          <w:numId w:val="5"/>
        </w:numPr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Nadzór nad Fundacją sprawuje minister właściwy ds. edukacji.</w:t>
      </w:r>
    </w:p>
    <w:p w:rsidR="005B186D" w:rsidRPr="00922095" w:rsidRDefault="005B186D" w:rsidP="00893B22">
      <w:pPr>
        <w:pStyle w:val="Bezodstpw"/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922095" w:rsidRDefault="005B30D7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5B186D" w:rsidRPr="00922095" w:rsidRDefault="007B4187" w:rsidP="007F41C2">
      <w:pPr>
        <w:pStyle w:val="Bezodstpw"/>
        <w:ind w:left="142" w:hanging="142"/>
        <w:jc w:val="center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>§ 4</w:t>
      </w:r>
    </w:p>
    <w:p w:rsidR="005B186D" w:rsidRPr="00922095" w:rsidRDefault="005B186D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922095" w:rsidRDefault="005B30D7" w:rsidP="008C2A38">
      <w:pPr>
        <w:pStyle w:val="Bezodstpw"/>
        <w:ind w:firstLine="142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Fundacja używa pieczęci z danymi identyfikacyjnymi Fundacji oraz może używać wyróżniającego ją znaku graficznego.</w:t>
      </w:r>
    </w:p>
    <w:p w:rsidR="005B186D" w:rsidRPr="00922095" w:rsidRDefault="005B186D" w:rsidP="008C2A38">
      <w:pPr>
        <w:pStyle w:val="Bezodstpw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Default="005B30D7" w:rsidP="00C07A80">
      <w:pPr>
        <w:pStyle w:val="Bezodstpw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D91CBE" w:rsidRPr="00922095" w:rsidRDefault="00D91CBE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922095" w:rsidRDefault="007B4187" w:rsidP="007F41C2">
      <w:pPr>
        <w:pStyle w:val="Bezodstpw"/>
        <w:ind w:left="142" w:hanging="142"/>
        <w:jc w:val="center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>§ 5</w:t>
      </w:r>
    </w:p>
    <w:p w:rsidR="005B186D" w:rsidRPr="00922095" w:rsidRDefault="005B186D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922095" w:rsidRDefault="005B30D7" w:rsidP="008C2A38">
      <w:pPr>
        <w:pStyle w:val="Bezodstpw"/>
        <w:ind w:firstLine="142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Fundacja może ustanawiać certyfikaty, odznaki, medale honorowe i przyznawać je wraz z</w:t>
      </w:r>
      <w:r w:rsidR="007F41C2">
        <w:rPr>
          <w:rFonts w:ascii="Bookman Old Style" w:hAnsi="Bookman Old Style" w:cs="Times New Roman"/>
          <w:sz w:val="20"/>
          <w:szCs w:val="20"/>
        </w:rPr>
        <w:t> </w:t>
      </w:r>
      <w:r w:rsidRPr="00922095">
        <w:rPr>
          <w:rFonts w:ascii="Bookman Old Style" w:hAnsi="Bookman Old Style" w:cs="Times New Roman"/>
          <w:sz w:val="20"/>
          <w:szCs w:val="20"/>
        </w:rPr>
        <w:t>innymi nagrodami i wyróżnieniami osobom fizycznym i prawnym zasłużonym dla fundacji, przyczyniającym się do realizacji celów fundacji.</w:t>
      </w:r>
    </w:p>
    <w:p w:rsidR="005B186D" w:rsidRPr="00922095" w:rsidRDefault="005B186D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922095" w:rsidRDefault="005B30D7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5B186D" w:rsidRPr="00922095" w:rsidRDefault="005B30D7" w:rsidP="00973934">
      <w:pPr>
        <w:pStyle w:val="Bezodstpw"/>
        <w:ind w:left="142" w:hanging="142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922095">
        <w:rPr>
          <w:rFonts w:ascii="Bookman Old Style" w:hAnsi="Bookman Old Style" w:cs="Times New Roman"/>
          <w:b/>
          <w:sz w:val="20"/>
          <w:szCs w:val="20"/>
        </w:rPr>
        <w:t>Rozdział II. Cele i zasady działania Fundacji</w:t>
      </w:r>
    </w:p>
    <w:p w:rsidR="005B186D" w:rsidRPr="00922095" w:rsidRDefault="005B186D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922095" w:rsidRDefault="005B30D7" w:rsidP="007F41C2">
      <w:pPr>
        <w:pStyle w:val="Bezodstpw"/>
        <w:ind w:left="142" w:hanging="142"/>
        <w:jc w:val="center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b/>
          <w:sz w:val="20"/>
          <w:szCs w:val="20"/>
        </w:rPr>
        <w:t>§ 6</w:t>
      </w:r>
    </w:p>
    <w:p w:rsidR="005B186D" w:rsidRPr="00922095" w:rsidRDefault="005B186D" w:rsidP="00953162">
      <w:pPr>
        <w:pStyle w:val="Bezodstpw"/>
        <w:ind w:left="851" w:hanging="142"/>
        <w:jc w:val="both"/>
        <w:rPr>
          <w:rFonts w:ascii="Bookman Old Style" w:hAnsi="Bookman Old Style" w:cs="Times New Roman"/>
          <w:sz w:val="20"/>
          <w:szCs w:val="20"/>
        </w:rPr>
      </w:pPr>
    </w:p>
    <w:p w:rsidR="00953162" w:rsidRPr="00953162" w:rsidRDefault="005B30D7" w:rsidP="006B6A1F">
      <w:pPr>
        <w:pStyle w:val="Bezodstpw"/>
        <w:numPr>
          <w:ilvl w:val="0"/>
          <w:numId w:val="6"/>
        </w:numPr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53162">
        <w:rPr>
          <w:rFonts w:ascii="Bookman Old Style" w:hAnsi="Bookman Old Style" w:cs="Times New Roman"/>
          <w:sz w:val="20"/>
          <w:szCs w:val="20"/>
        </w:rPr>
        <w:t>Celami Fundacji</w:t>
      </w:r>
      <w:r w:rsidRPr="00953162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953162">
        <w:rPr>
          <w:rFonts w:ascii="Bookman Old Style" w:hAnsi="Bookman Old Style" w:cs="Times New Roman"/>
          <w:sz w:val="20"/>
          <w:szCs w:val="20"/>
        </w:rPr>
        <w:t xml:space="preserve">są: </w:t>
      </w:r>
    </w:p>
    <w:p w:rsidR="005B186D" w:rsidRDefault="005B30D7" w:rsidP="006B6A1F">
      <w:pPr>
        <w:pStyle w:val="Bezodstpw"/>
        <w:numPr>
          <w:ilvl w:val="0"/>
          <w:numId w:val="7"/>
        </w:numPr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tworzenie oferty edukacyjnej jak najlepiej odpowiadającej wymogom współczesnych czasów;</w:t>
      </w:r>
    </w:p>
    <w:p w:rsidR="005B186D" w:rsidRPr="00922095" w:rsidRDefault="005B30D7" w:rsidP="006B6A1F">
      <w:pPr>
        <w:pStyle w:val="Bezodstpw"/>
        <w:numPr>
          <w:ilvl w:val="0"/>
          <w:numId w:val="7"/>
        </w:numPr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kształtowanie wśród dzieci i młodzieży oraz nauczycie</w:t>
      </w:r>
      <w:r w:rsidR="007F41C2">
        <w:rPr>
          <w:rFonts w:ascii="Bookman Old Style" w:hAnsi="Bookman Old Style" w:cs="Times New Roman"/>
          <w:sz w:val="20"/>
          <w:szCs w:val="20"/>
        </w:rPr>
        <w:t>li postaw otwartych</w:t>
      </w:r>
      <w:r w:rsidRPr="00922095">
        <w:rPr>
          <w:rFonts w:ascii="Bookman Old Style" w:hAnsi="Bookman Old Style" w:cs="Times New Roman"/>
          <w:sz w:val="20"/>
          <w:szCs w:val="20"/>
        </w:rPr>
        <w:t xml:space="preserve"> na świat;</w:t>
      </w:r>
    </w:p>
    <w:p w:rsidR="005B186D" w:rsidRPr="00922095" w:rsidRDefault="005B30D7" w:rsidP="006B6A1F">
      <w:pPr>
        <w:pStyle w:val="Bezodstpw"/>
        <w:numPr>
          <w:ilvl w:val="0"/>
          <w:numId w:val="7"/>
        </w:numPr>
        <w:ind w:left="1134" w:hanging="283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promowanie wielokulturowości i tolerancji;</w:t>
      </w:r>
    </w:p>
    <w:p w:rsidR="005B186D" w:rsidRPr="00922095" w:rsidRDefault="005B30D7" w:rsidP="006B6A1F">
      <w:pPr>
        <w:pStyle w:val="Bezodstpw"/>
        <w:numPr>
          <w:ilvl w:val="0"/>
          <w:numId w:val="7"/>
        </w:numPr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wspieranie działań ułatwiających niepełnosprawnym kształcenie się i uczestniczenie w życiu społecznym;</w:t>
      </w:r>
    </w:p>
    <w:p w:rsidR="005B186D" w:rsidRPr="00922095" w:rsidRDefault="005B30D7" w:rsidP="006B6A1F">
      <w:pPr>
        <w:pStyle w:val="Bezodstpw"/>
        <w:numPr>
          <w:ilvl w:val="0"/>
          <w:numId w:val="7"/>
        </w:numPr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wspomaganie organizacji wypoczynku dzieci i młodzieży;</w:t>
      </w:r>
    </w:p>
    <w:p w:rsidR="005B186D" w:rsidRPr="00922095" w:rsidRDefault="005B30D7" w:rsidP="006B6A1F">
      <w:pPr>
        <w:pStyle w:val="Bezodstpw"/>
        <w:numPr>
          <w:ilvl w:val="0"/>
          <w:numId w:val="7"/>
        </w:numPr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wspieranie działań charytatywnych na rzecz uczniów będących w trudnej sytuacji życiowej;</w:t>
      </w:r>
    </w:p>
    <w:p w:rsidR="005B186D" w:rsidRPr="00922095" w:rsidRDefault="005B30D7" w:rsidP="006B6A1F">
      <w:pPr>
        <w:pStyle w:val="Bezodstpw"/>
        <w:numPr>
          <w:ilvl w:val="0"/>
          <w:numId w:val="7"/>
        </w:numPr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fundowanie nagród dla uczniów osiągających wybitne wyniki w dziedzinie własnych zainteresowań;</w:t>
      </w:r>
    </w:p>
    <w:p w:rsidR="005B186D" w:rsidRPr="00922095" w:rsidRDefault="005B30D7" w:rsidP="006B6A1F">
      <w:pPr>
        <w:pStyle w:val="Bezodstpw"/>
        <w:numPr>
          <w:ilvl w:val="0"/>
          <w:numId w:val="7"/>
        </w:numPr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przybliżanie dorobku kultury narodowej i regionalnej;</w:t>
      </w:r>
    </w:p>
    <w:p w:rsidR="005B186D" w:rsidRPr="00922095" w:rsidRDefault="005B30D7" w:rsidP="006B6A1F">
      <w:pPr>
        <w:pStyle w:val="Bezodstpw"/>
        <w:numPr>
          <w:ilvl w:val="0"/>
          <w:numId w:val="7"/>
        </w:numPr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wspomaganie w wyposażeniu technicznym i finansowym placówki;</w:t>
      </w:r>
    </w:p>
    <w:p w:rsidR="005B186D" w:rsidRPr="00922095" w:rsidRDefault="005B30D7" w:rsidP="006B6A1F">
      <w:pPr>
        <w:pStyle w:val="Bezodstpw"/>
        <w:numPr>
          <w:ilvl w:val="0"/>
          <w:numId w:val="7"/>
        </w:numPr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podejmowanie działań na rzecz rozbudowy szkoły oraz obiektów sportowych;</w:t>
      </w:r>
    </w:p>
    <w:p w:rsidR="005B186D" w:rsidRPr="00922095" w:rsidRDefault="005B30D7" w:rsidP="006B6A1F">
      <w:pPr>
        <w:pStyle w:val="Bezodstpw"/>
        <w:numPr>
          <w:ilvl w:val="0"/>
          <w:numId w:val="7"/>
        </w:numPr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 xml:space="preserve">pozyskiwanie funduszy od darczyńców na realizację celów statutowych Fundacji </w:t>
      </w:r>
      <w:r w:rsidR="007F41C2">
        <w:rPr>
          <w:rFonts w:ascii="Bookman Old Style" w:hAnsi="Bookman Old Style" w:cs="Times New Roman"/>
          <w:sz w:val="20"/>
          <w:szCs w:val="20"/>
        </w:rPr>
        <w:t xml:space="preserve">   </w:t>
      </w:r>
      <w:r w:rsidRPr="00922095">
        <w:rPr>
          <w:rFonts w:ascii="Bookman Old Style" w:hAnsi="Bookman Old Style" w:cs="Times New Roman"/>
          <w:sz w:val="20"/>
          <w:szCs w:val="20"/>
        </w:rPr>
        <w:t>poprzez organizowanie zbiórek publicznych, aukcji oraz szerokiej akcji promocyjnej.</w:t>
      </w:r>
    </w:p>
    <w:p w:rsidR="005B186D" w:rsidRPr="00922095" w:rsidRDefault="005B30D7" w:rsidP="00953162">
      <w:pPr>
        <w:pStyle w:val="Bezodstpw"/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2. Dla osiągnięcia swoich celów Fundacja może wspierać działalności innych osób prawnych oraz osób fizycznych, których działalność jest zbieżna z celami Fundacji.</w:t>
      </w:r>
    </w:p>
    <w:p w:rsidR="005B186D" w:rsidRDefault="005B186D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</w:p>
    <w:p w:rsidR="00D91CBE" w:rsidRPr="00922095" w:rsidRDefault="00D91CBE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922095" w:rsidRDefault="007B4187" w:rsidP="00EA34C0">
      <w:pPr>
        <w:pStyle w:val="Bezodstpw"/>
        <w:ind w:left="284" w:hanging="142"/>
        <w:jc w:val="center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>§ 7</w:t>
      </w:r>
    </w:p>
    <w:p w:rsidR="005B186D" w:rsidRPr="00922095" w:rsidRDefault="005B186D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922095" w:rsidRDefault="005B30D7" w:rsidP="006B6A1F">
      <w:pPr>
        <w:pStyle w:val="Bezodstpw"/>
        <w:numPr>
          <w:ilvl w:val="0"/>
          <w:numId w:val="8"/>
        </w:numPr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 xml:space="preserve">Fundacja realizuje swoje </w:t>
      </w:r>
      <w:r w:rsidR="00EA34C0">
        <w:rPr>
          <w:rFonts w:ascii="Bookman Old Style" w:hAnsi="Bookman Old Style" w:cs="Times New Roman"/>
          <w:sz w:val="20"/>
          <w:szCs w:val="20"/>
        </w:rPr>
        <w:t>w formie działalności nieodpłatnej i odpłatnej poprzez</w:t>
      </w:r>
      <w:r w:rsidRPr="00922095">
        <w:rPr>
          <w:rFonts w:ascii="Bookman Old Style" w:hAnsi="Bookman Old Style" w:cs="Times New Roman"/>
          <w:sz w:val="20"/>
          <w:szCs w:val="20"/>
        </w:rPr>
        <w:t>:</w:t>
      </w:r>
    </w:p>
    <w:p w:rsidR="005B186D" w:rsidRPr="00922095" w:rsidRDefault="005B186D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922095" w:rsidRDefault="005B30D7" w:rsidP="006B6A1F">
      <w:pPr>
        <w:pStyle w:val="Bezodstpw"/>
        <w:numPr>
          <w:ilvl w:val="0"/>
          <w:numId w:val="9"/>
        </w:numPr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samodzielne finansowanie bądź współfinansowanie z innymi tego typu organizacjami celów Fundacji wyszczególnionych w niniejszych paragrafach;</w:t>
      </w:r>
    </w:p>
    <w:p w:rsidR="005B186D" w:rsidRPr="00922095" w:rsidRDefault="005B30D7" w:rsidP="006B6A1F">
      <w:pPr>
        <w:pStyle w:val="Bezodstpw"/>
        <w:numPr>
          <w:ilvl w:val="0"/>
          <w:numId w:val="9"/>
        </w:numPr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wydawanie i kolportaż materiałów informacyjnych, szkoleniowych, reklamowych             i oświatowych;</w:t>
      </w:r>
    </w:p>
    <w:p w:rsidR="005B186D" w:rsidRPr="00922095" w:rsidRDefault="00EA34C0" w:rsidP="006B6A1F">
      <w:pPr>
        <w:pStyle w:val="Bezodstpw"/>
        <w:numPr>
          <w:ilvl w:val="0"/>
          <w:numId w:val="9"/>
        </w:numPr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współpracę</w:t>
      </w:r>
      <w:r w:rsidR="005B30D7" w:rsidRPr="00922095">
        <w:rPr>
          <w:rFonts w:ascii="Bookman Old Style" w:hAnsi="Bookman Old Style" w:cs="Times New Roman"/>
          <w:sz w:val="20"/>
          <w:szCs w:val="20"/>
        </w:rPr>
        <w:t xml:space="preserve"> ze środkami masowego przekazu;</w:t>
      </w:r>
    </w:p>
    <w:p w:rsidR="005B186D" w:rsidRPr="00922095" w:rsidRDefault="005B30D7" w:rsidP="006B6A1F">
      <w:pPr>
        <w:pStyle w:val="Bezodstpw"/>
        <w:numPr>
          <w:ilvl w:val="0"/>
          <w:numId w:val="9"/>
        </w:numPr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konsultacje, doradztwo i porady;</w:t>
      </w:r>
    </w:p>
    <w:p w:rsidR="005B186D" w:rsidRPr="00922095" w:rsidRDefault="005B30D7" w:rsidP="006B6A1F">
      <w:pPr>
        <w:pStyle w:val="Bezodstpw"/>
        <w:numPr>
          <w:ilvl w:val="0"/>
          <w:numId w:val="9"/>
        </w:numPr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organizowanie pomocy mater</w:t>
      </w:r>
      <w:r w:rsidR="00EA34C0">
        <w:rPr>
          <w:rFonts w:ascii="Bookman Old Style" w:hAnsi="Bookman Old Style" w:cs="Times New Roman"/>
          <w:sz w:val="20"/>
          <w:szCs w:val="20"/>
        </w:rPr>
        <w:t xml:space="preserve">ialnej i rzeczowej dla uczniów </w:t>
      </w:r>
      <w:r w:rsidRPr="00922095">
        <w:rPr>
          <w:rFonts w:ascii="Bookman Old Style" w:hAnsi="Bookman Old Style" w:cs="Times New Roman"/>
          <w:sz w:val="20"/>
          <w:szCs w:val="20"/>
        </w:rPr>
        <w:t>znajdujących się                  w trudnej sytuacji życiowej, środkami własnymi Fundacji oraz pozyskanymi                   z zewnątrz;</w:t>
      </w:r>
    </w:p>
    <w:p w:rsidR="005B186D" w:rsidRPr="00922095" w:rsidRDefault="005B30D7" w:rsidP="006B6A1F">
      <w:pPr>
        <w:pStyle w:val="Bezodstpw"/>
        <w:numPr>
          <w:ilvl w:val="0"/>
          <w:numId w:val="9"/>
        </w:numPr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fundowanie stypendiów dzieciom i młodzieży, zwłaszcza z rodzin najbiedniejszych;</w:t>
      </w:r>
    </w:p>
    <w:p w:rsidR="005B186D" w:rsidRPr="00922095" w:rsidRDefault="005B30D7" w:rsidP="006B6A1F">
      <w:pPr>
        <w:pStyle w:val="Bezodstpw"/>
        <w:numPr>
          <w:ilvl w:val="0"/>
          <w:numId w:val="9"/>
        </w:numPr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organizowanie i udział w imprezach promujących szkołę, jak i jej uczniów;</w:t>
      </w:r>
    </w:p>
    <w:p w:rsidR="005B186D" w:rsidRDefault="005B30D7" w:rsidP="006B6A1F">
      <w:pPr>
        <w:pStyle w:val="Bezodstpw"/>
        <w:numPr>
          <w:ilvl w:val="0"/>
          <w:numId w:val="9"/>
        </w:numPr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propagowanie rozwoju edukacji w szkole;</w:t>
      </w:r>
    </w:p>
    <w:p w:rsidR="00EA34C0" w:rsidRPr="00101D64" w:rsidRDefault="00EA34C0" w:rsidP="006B6A1F">
      <w:pPr>
        <w:pStyle w:val="Bezodstpw"/>
        <w:numPr>
          <w:ilvl w:val="0"/>
          <w:numId w:val="9"/>
        </w:numPr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101D64">
        <w:rPr>
          <w:rFonts w:ascii="Bookman Old Style" w:hAnsi="Bookman Old Style" w:cs="Times New Roman"/>
          <w:sz w:val="20"/>
          <w:szCs w:val="20"/>
        </w:rPr>
        <w:t>propag</w:t>
      </w:r>
      <w:r w:rsidR="008B6C5E">
        <w:rPr>
          <w:rFonts w:ascii="Bookman Old Style" w:hAnsi="Bookman Old Style" w:cs="Times New Roman"/>
          <w:sz w:val="20"/>
          <w:szCs w:val="20"/>
        </w:rPr>
        <w:t>owanie działań profilaktycznych;</w:t>
      </w:r>
    </w:p>
    <w:p w:rsidR="005B186D" w:rsidRPr="00922095" w:rsidRDefault="005B30D7" w:rsidP="006B6A1F">
      <w:pPr>
        <w:pStyle w:val="Bezodstpw"/>
        <w:numPr>
          <w:ilvl w:val="0"/>
          <w:numId w:val="9"/>
        </w:numPr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organizowanie zbiórek pieniędzy, z których dochód będzie przeznaczony na cele statutowe Fundacji;</w:t>
      </w:r>
    </w:p>
    <w:p w:rsidR="005B186D" w:rsidRPr="00922095" w:rsidRDefault="00EA34C0" w:rsidP="006B6A1F">
      <w:pPr>
        <w:pStyle w:val="Bezodstpw"/>
        <w:numPr>
          <w:ilvl w:val="0"/>
          <w:numId w:val="9"/>
        </w:numPr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współpracę</w:t>
      </w:r>
      <w:r w:rsidR="005B30D7" w:rsidRPr="00922095">
        <w:rPr>
          <w:rFonts w:ascii="Bookman Old Style" w:hAnsi="Bookman Old Style" w:cs="Times New Roman"/>
          <w:sz w:val="20"/>
          <w:szCs w:val="20"/>
        </w:rPr>
        <w:t xml:space="preserve"> z organami administracji samorządowej na terenie Gminy Włoszczowa, Powiatu Włoszczowskiego oraz województwa świętokrzyskiego;</w:t>
      </w:r>
    </w:p>
    <w:p w:rsidR="005B186D" w:rsidRPr="00922095" w:rsidRDefault="005B30D7" w:rsidP="006B6A1F">
      <w:pPr>
        <w:pStyle w:val="Bezodstpw"/>
        <w:numPr>
          <w:ilvl w:val="0"/>
          <w:numId w:val="9"/>
        </w:numPr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orga</w:t>
      </w:r>
      <w:r w:rsidR="00EA34C0">
        <w:rPr>
          <w:rFonts w:ascii="Bookman Old Style" w:hAnsi="Bookman Old Style" w:cs="Times New Roman"/>
          <w:sz w:val="20"/>
          <w:szCs w:val="20"/>
        </w:rPr>
        <w:t>nizowanie imprez artystycznych,</w:t>
      </w:r>
      <w:r w:rsidRPr="00922095">
        <w:rPr>
          <w:rFonts w:ascii="Bookman Old Style" w:hAnsi="Bookman Old Style" w:cs="Times New Roman"/>
          <w:sz w:val="20"/>
          <w:szCs w:val="20"/>
        </w:rPr>
        <w:t xml:space="preserve"> kulturalnych</w:t>
      </w:r>
      <w:r w:rsidR="00EA34C0">
        <w:rPr>
          <w:rFonts w:ascii="Bookman Old Style" w:hAnsi="Bookman Old Style" w:cs="Times New Roman"/>
          <w:sz w:val="20"/>
          <w:szCs w:val="20"/>
        </w:rPr>
        <w:t xml:space="preserve"> i sportowych</w:t>
      </w:r>
      <w:r w:rsidRPr="00922095">
        <w:rPr>
          <w:rFonts w:ascii="Bookman Old Style" w:hAnsi="Bookman Old Style" w:cs="Times New Roman"/>
          <w:sz w:val="20"/>
          <w:szCs w:val="20"/>
        </w:rPr>
        <w:t>;</w:t>
      </w:r>
    </w:p>
    <w:p w:rsidR="00FE7C01" w:rsidRDefault="005B30D7" w:rsidP="006B6A1F">
      <w:pPr>
        <w:pStyle w:val="Bezodstpw"/>
        <w:numPr>
          <w:ilvl w:val="0"/>
          <w:numId w:val="9"/>
        </w:numPr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pozyskiwanie funduszy zewnętrznych, w tym funduszy z Unii Europejskiej dla realizacji celów Fundacji</w:t>
      </w:r>
      <w:r w:rsidR="00FE7C01">
        <w:rPr>
          <w:rFonts w:ascii="Bookman Old Style" w:hAnsi="Bookman Old Style" w:cs="Times New Roman"/>
          <w:sz w:val="20"/>
          <w:szCs w:val="20"/>
        </w:rPr>
        <w:t>;</w:t>
      </w:r>
    </w:p>
    <w:p w:rsidR="00FE7C01" w:rsidRDefault="00FE7C01" w:rsidP="006B6A1F">
      <w:pPr>
        <w:pStyle w:val="Bezodstpw"/>
        <w:numPr>
          <w:ilvl w:val="0"/>
          <w:numId w:val="9"/>
        </w:numPr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organizowanie działań na rzecz integracji europejskiej i rozwijania kontaktów i współpracy między społecznościami;</w:t>
      </w:r>
    </w:p>
    <w:p w:rsidR="00A8032E" w:rsidRDefault="00FE7C01" w:rsidP="006B6A1F">
      <w:pPr>
        <w:pStyle w:val="Bezodstpw"/>
        <w:numPr>
          <w:ilvl w:val="0"/>
          <w:numId w:val="9"/>
        </w:numPr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finansowanie</w:t>
      </w:r>
      <w:r w:rsidR="00A8032E">
        <w:rPr>
          <w:rFonts w:ascii="Bookman Old Style" w:hAnsi="Bookman Old Style" w:cs="Times New Roman"/>
          <w:sz w:val="20"/>
          <w:szCs w:val="20"/>
        </w:rPr>
        <w:t xml:space="preserve"> budowy, modernizacji, uzupełniania</w:t>
      </w:r>
      <w:r>
        <w:rPr>
          <w:rFonts w:ascii="Bookman Old Style" w:hAnsi="Bookman Old Style" w:cs="Times New Roman"/>
          <w:sz w:val="20"/>
          <w:szCs w:val="20"/>
        </w:rPr>
        <w:t xml:space="preserve"> infrastruktury i wyposażenia szkoły</w:t>
      </w:r>
      <w:r w:rsidR="00A8032E">
        <w:rPr>
          <w:rFonts w:ascii="Bookman Old Style" w:hAnsi="Bookman Old Style" w:cs="Times New Roman"/>
          <w:sz w:val="20"/>
          <w:szCs w:val="20"/>
        </w:rPr>
        <w:t>;</w:t>
      </w:r>
    </w:p>
    <w:p w:rsidR="0008256B" w:rsidRDefault="0008256B" w:rsidP="006B6A1F">
      <w:pPr>
        <w:pStyle w:val="Bezodstpw"/>
        <w:numPr>
          <w:ilvl w:val="0"/>
          <w:numId w:val="9"/>
        </w:numPr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organizowanie wolontariatu;</w:t>
      </w:r>
    </w:p>
    <w:p w:rsidR="0008256B" w:rsidRDefault="0008256B" w:rsidP="006B6A1F">
      <w:pPr>
        <w:pStyle w:val="Bezodstpw"/>
        <w:numPr>
          <w:ilvl w:val="0"/>
          <w:numId w:val="9"/>
        </w:numPr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organizowanie działań służących przeciwdziałaniu uzależnieniom i patologiom społecznym;</w:t>
      </w:r>
    </w:p>
    <w:p w:rsidR="0008256B" w:rsidRDefault="0008256B" w:rsidP="006B6A1F">
      <w:pPr>
        <w:pStyle w:val="Bezodstpw"/>
        <w:numPr>
          <w:ilvl w:val="0"/>
          <w:numId w:val="9"/>
        </w:numPr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organizowanie działań służących podtrzymywaniu i upowszechnianiu tradycji narodowej, pielęgnowaniu polskości oraz rozwojowi świadomości narodowej, obywatelskiej i kulturowej.</w:t>
      </w:r>
    </w:p>
    <w:p w:rsidR="007A4F74" w:rsidRDefault="007A4F74">
      <w:pPr>
        <w:pStyle w:val="Bezodstpw"/>
        <w:ind w:left="851"/>
        <w:jc w:val="both"/>
        <w:rPr>
          <w:rFonts w:ascii="Bookman Old Style" w:hAnsi="Bookman Old Style" w:cs="Times New Roman"/>
          <w:sz w:val="20"/>
          <w:szCs w:val="20"/>
        </w:rPr>
      </w:pPr>
    </w:p>
    <w:p w:rsidR="00C07A80" w:rsidRDefault="00C07A80" w:rsidP="00973934">
      <w:pPr>
        <w:pStyle w:val="Bezodstpw"/>
        <w:ind w:left="142" w:hanging="142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C07A80" w:rsidRDefault="00C07A80" w:rsidP="00973934">
      <w:pPr>
        <w:pStyle w:val="Bezodstpw"/>
        <w:ind w:left="142" w:hanging="142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5B186D" w:rsidRPr="00922095" w:rsidRDefault="005B30D7" w:rsidP="00973934">
      <w:pPr>
        <w:pStyle w:val="Bezodstpw"/>
        <w:ind w:left="142" w:hanging="142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922095">
        <w:rPr>
          <w:rFonts w:ascii="Bookman Old Style" w:hAnsi="Bookman Old Style" w:cs="Times New Roman"/>
          <w:b/>
          <w:sz w:val="20"/>
          <w:szCs w:val="20"/>
        </w:rPr>
        <w:t>Rozdział III. Majątek i dochody Fundacji</w:t>
      </w:r>
    </w:p>
    <w:p w:rsidR="005B186D" w:rsidRPr="00922095" w:rsidRDefault="005B186D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922095" w:rsidRDefault="007B4187" w:rsidP="00EA34C0">
      <w:pPr>
        <w:pStyle w:val="Bezodstpw"/>
        <w:ind w:left="142" w:hanging="142"/>
        <w:jc w:val="center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>§ 8</w:t>
      </w:r>
    </w:p>
    <w:p w:rsidR="005B186D" w:rsidRPr="00922095" w:rsidRDefault="005B186D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922095" w:rsidRDefault="005B30D7" w:rsidP="008C2A38">
      <w:pPr>
        <w:pStyle w:val="Bezodstpw"/>
        <w:ind w:firstLine="142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Majątek Fundacji stanowi fundusz założycielski w kwocie 550,00 zł (pięćset pięćdziesiąt złotych) oraz inne mienie nabyte przez Fundację w toku działania.</w:t>
      </w:r>
    </w:p>
    <w:p w:rsidR="005B186D" w:rsidRPr="00922095" w:rsidRDefault="005B186D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922095" w:rsidRDefault="007B4187" w:rsidP="00EA34C0">
      <w:pPr>
        <w:pStyle w:val="Bezodstpw"/>
        <w:ind w:left="142" w:hanging="142"/>
        <w:jc w:val="center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>§ 9</w:t>
      </w:r>
    </w:p>
    <w:p w:rsidR="005B186D" w:rsidRPr="00922095" w:rsidRDefault="005B186D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922095" w:rsidRDefault="005B30D7" w:rsidP="006B6A1F">
      <w:pPr>
        <w:pStyle w:val="Bezodstpw"/>
        <w:numPr>
          <w:ilvl w:val="0"/>
          <w:numId w:val="10"/>
        </w:numPr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Dochody fundacji mogą pochodzić w szczególności z:</w:t>
      </w:r>
    </w:p>
    <w:p w:rsidR="005B186D" w:rsidRPr="00922095" w:rsidRDefault="005B186D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922095" w:rsidRDefault="005B30D7" w:rsidP="006B6A1F">
      <w:pPr>
        <w:pStyle w:val="Bezodstpw"/>
        <w:numPr>
          <w:ilvl w:val="0"/>
          <w:numId w:val="15"/>
        </w:numPr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darowizn, spadków, zapisów</w:t>
      </w:r>
    </w:p>
    <w:p w:rsidR="005B186D" w:rsidRPr="00922095" w:rsidRDefault="005B186D" w:rsidP="00893B22">
      <w:pPr>
        <w:pStyle w:val="Bezodstpw"/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922095" w:rsidRDefault="005B30D7" w:rsidP="006B6A1F">
      <w:pPr>
        <w:pStyle w:val="Bezodstpw"/>
        <w:numPr>
          <w:ilvl w:val="0"/>
          <w:numId w:val="15"/>
        </w:numPr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dotacji i subwencji osób prawnych</w:t>
      </w:r>
    </w:p>
    <w:p w:rsidR="005B186D" w:rsidRPr="00922095" w:rsidRDefault="005B186D" w:rsidP="00893B22">
      <w:pPr>
        <w:pStyle w:val="Bezodstpw"/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922095" w:rsidRDefault="005B30D7" w:rsidP="006B6A1F">
      <w:pPr>
        <w:pStyle w:val="Bezodstpw"/>
        <w:numPr>
          <w:ilvl w:val="0"/>
          <w:numId w:val="15"/>
        </w:numPr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dochodów ze zbiórek, aukcji i imprez publicznych</w:t>
      </w:r>
    </w:p>
    <w:p w:rsidR="005B186D" w:rsidRPr="00922095" w:rsidRDefault="005B186D" w:rsidP="00893B22">
      <w:pPr>
        <w:pStyle w:val="Bezodstpw"/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922095" w:rsidRDefault="005B30D7" w:rsidP="006B6A1F">
      <w:pPr>
        <w:pStyle w:val="Bezodstpw"/>
        <w:numPr>
          <w:ilvl w:val="0"/>
          <w:numId w:val="15"/>
        </w:numPr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dochodów z majątku fundacji</w:t>
      </w:r>
    </w:p>
    <w:p w:rsidR="005B186D" w:rsidRPr="00922095" w:rsidRDefault="005B186D" w:rsidP="00893B22">
      <w:pPr>
        <w:pStyle w:val="Bezodstpw"/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922095" w:rsidRDefault="005B30D7" w:rsidP="006B6A1F">
      <w:pPr>
        <w:pStyle w:val="Bezodstpw"/>
        <w:numPr>
          <w:ilvl w:val="0"/>
          <w:numId w:val="15"/>
        </w:numPr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odsetek bankowych.</w:t>
      </w:r>
    </w:p>
    <w:p w:rsidR="005B186D" w:rsidRPr="00922095" w:rsidRDefault="005B186D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922095" w:rsidRDefault="00EA34C0" w:rsidP="00EA34C0">
      <w:pPr>
        <w:pStyle w:val="Bezodstpw"/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2.</w:t>
      </w:r>
      <w:r w:rsidR="005B30D7" w:rsidRPr="00922095">
        <w:rPr>
          <w:rFonts w:ascii="Bookman Old Style" w:hAnsi="Bookman Old Style" w:cs="Times New Roman"/>
          <w:sz w:val="20"/>
          <w:szCs w:val="20"/>
        </w:rPr>
        <w:t xml:space="preserve"> </w:t>
      </w:r>
      <w:r w:rsidR="00A8032E">
        <w:rPr>
          <w:rFonts w:ascii="Bookman Old Style" w:hAnsi="Bookman Old Style" w:cs="Times New Roman"/>
          <w:sz w:val="20"/>
          <w:szCs w:val="20"/>
        </w:rPr>
        <w:t>Nadwyżka przychodów nad kosztami jest w całości przeznaczana na działalność pożytku publicznego</w:t>
      </w:r>
      <w:r w:rsidR="005B30D7" w:rsidRPr="00922095">
        <w:rPr>
          <w:rFonts w:ascii="Bookman Old Style" w:hAnsi="Bookman Old Style" w:cs="Times New Roman"/>
          <w:sz w:val="20"/>
          <w:szCs w:val="20"/>
        </w:rPr>
        <w:t>.</w:t>
      </w:r>
    </w:p>
    <w:p w:rsidR="005B186D" w:rsidRPr="00922095" w:rsidRDefault="005B186D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922095" w:rsidRDefault="00EA34C0" w:rsidP="00EA34C0">
      <w:pPr>
        <w:pStyle w:val="Bezodstpw"/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3. </w:t>
      </w:r>
      <w:r w:rsidR="005B30D7" w:rsidRPr="00922095">
        <w:rPr>
          <w:rFonts w:ascii="Bookman Old Style" w:hAnsi="Bookman Old Style" w:cs="Times New Roman"/>
          <w:sz w:val="20"/>
          <w:szCs w:val="20"/>
        </w:rPr>
        <w:t xml:space="preserve"> Zabronione jest:</w:t>
      </w:r>
    </w:p>
    <w:p w:rsidR="005B186D" w:rsidRPr="00922095" w:rsidRDefault="005B186D" w:rsidP="009075AB">
      <w:pPr>
        <w:pStyle w:val="Bezodstpw"/>
        <w:ind w:left="1418" w:hanging="284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922095" w:rsidRDefault="005B30D7" w:rsidP="006B6A1F">
      <w:pPr>
        <w:pStyle w:val="Bezodstpw"/>
        <w:numPr>
          <w:ilvl w:val="0"/>
          <w:numId w:val="16"/>
        </w:numPr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udzielanie pożyczek lub zabezpieczenia zobowiązań majątkiem Fundacji w</w:t>
      </w:r>
      <w:r w:rsidR="009075AB">
        <w:rPr>
          <w:rFonts w:ascii="Bookman Old Style" w:hAnsi="Bookman Old Style" w:cs="Times New Roman"/>
          <w:sz w:val="20"/>
          <w:szCs w:val="20"/>
        </w:rPr>
        <w:t> </w:t>
      </w:r>
      <w:r w:rsidRPr="00922095">
        <w:rPr>
          <w:rFonts w:ascii="Bookman Old Style" w:hAnsi="Bookman Old Style" w:cs="Times New Roman"/>
          <w:sz w:val="20"/>
          <w:szCs w:val="20"/>
        </w:rPr>
        <w:t>stosunku do członków jej organów lub pracowników oraz osób, z którymi członkowie organów oraz pracownicy fundacji pozostają w związku małżeńskim, we wspólnym pożyciu albo w stosunku pokrewieństwa lub powinowactwa w linii prostej, pokrewieństwa lub powinowactwa w linii bocznej do drugiego stopnia albo są związani z tytułu przysposobienia, opieki lub kurateli, zwanych dalej „osobami bliskimi”</w:t>
      </w:r>
      <w:r w:rsidR="009075AB">
        <w:rPr>
          <w:rFonts w:ascii="Bookman Old Style" w:hAnsi="Bookman Old Style" w:cs="Times New Roman"/>
          <w:sz w:val="20"/>
          <w:szCs w:val="20"/>
        </w:rPr>
        <w:t>;</w:t>
      </w:r>
    </w:p>
    <w:p w:rsidR="005B186D" w:rsidRPr="00922095" w:rsidRDefault="005B186D" w:rsidP="00893B22">
      <w:pPr>
        <w:pStyle w:val="Bezodstpw"/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922095" w:rsidRDefault="005B30D7" w:rsidP="006B6A1F">
      <w:pPr>
        <w:pStyle w:val="Bezodstpw"/>
        <w:numPr>
          <w:ilvl w:val="0"/>
          <w:numId w:val="16"/>
        </w:numPr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przekazywanie majątku Fundacji na rzecz członków organów lub pracowników oraz ich osób bliskich, na zasadach innych niż w stosunku do osób trzecich, w</w:t>
      </w:r>
      <w:r w:rsidR="00893B22">
        <w:rPr>
          <w:rFonts w:ascii="Bookman Old Style" w:hAnsi="Bookman Old Style" w:cs="Times New Roman"/>
          <w:sz w:val="20"/>
          <w:szCs w:val="20"/>
        </w:rPr>
        <w:t> </w:t>
      </w:r>
      <w:r w:rsidRPr="00922095">
        <w:rPr>
          <w:rFonts w:ascii="Bookman Old Style" w:hAnsi="Bookman Old Style" w:cs="Times New Roman"/>
          <w:sz w:val="20"/>
          <w:szCs w:val="20"/>
        </w:rPr>
        <w:t>szczególności, jeżeli przekazanie to następuje bezpłatnie lub na preferencyjnych warunkach</w:t>
      </w:r>
      <w:r w:rsidR="009075AB">
        <w:rPr>
          <w:rFonts w:ascii="Bookman Old Style" w:hAnsi="Bookman Old Style" w:cs="Times New Roman"/>
          <w:sz w:val="20"/>
          <w:szCs w:val="20"/>
        </w:rPr>
        <w:t>;</w:t>
      </w:r>
    </w:p>
    <w:p w:rsidR="005B186D" w:rsidRPr="00922095" w:rsidRDefault="005B186D" w:rsidP="00893B22">
      <w:pPr>
        <w:pStyle w:val="Bezodstpw"/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922095" w:rsidRDefault="005B30D7" w:rsidP="006B6A1F">
      <w:pPr>
        <w:pStyle w:val="Bezodstpw"/>
        <w:numPr>
          <w:ilvl w:val="0"/>
          <w:numId w:val="16"/>
        </w:numPr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wykorzystywanie majątku Fundacji na rzecz członków organów lub pracowników oraz ich osób bliskich na zasadach innych niż w stosunku do osób trzecich, chyba że to wykorzystanie bezpośrednio wynika z celu statutowego</w:t>
      </w:r>
      <w:r w:rsidR="009075AB">
        <w:rPr>
          <w:rFonts w:ascii="Bookman Old Style" w:hAnsi="Bookman Old Style" w:cs="Times New Roman"/>
          <w:sz w:val="20"/>
          <w:szCs w:val="20"/>
        </w:rPr>
        <w:t>;</w:t>
      </w:r>
    </w:p>
    <w:p w:rsidR="005B186D" w:rsidRPr="00922095" w:rsidRDefault="005B186D" w:rsidP="00893B22">
      <w:pPr>
        <w:pStyle w:val="Bezodstpw"/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922095" w:rsidRDefault="005B30D7" w:rsidP="006B6A1F">
      <w:pPr>
        <w:pStyle w:val="Bezodstpw"/>
        <w:numPr>
          <w:ilvl w:val="0"/>
          <w:numId w:val="16"/>
        </w:numPr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zakup towarów lub usług od podmiotów, w których uczestniczą członkowie organów lub pracownicy oraz ich osób bliskich, na zasadach innych niż w</w:t>
      </w:r>
      <w:r w:rsidR="009075AB">
        <w:rPr>
          <w:rFonts w:ascii="Bookman Old Style" w:hAnsi="Bookman Old Style" w:cs="Times New Roman"/>
          <w:sz w:val="20"/>
          <w:szCs w:val="20"/>
        </w:rPr>
        <w:t> </w:t>
      </w:r>
      <w:r w:rsidRPr="00922095">
        <w:rPr>
          <w:rFonts w:ascii="Bookman Old Style" w:hAnsi="Bookman Old Style" w:cs="Times New Roman"/>
          <w:sz w:val="20"/>
          <w:szCs w:val="20"/>
        </w:rPr>
        <w:t>stosunku do osób trzecich lub po cenach wyższych niż rynkowe.</w:t>
      </w:r>
    </w:p>
    <w:p w:rsidR="005B186D" w:rsidRPr="00922095" w:rsidRDefault="005B186D" w:rsidP="00893B22">
      <w:pPr>
        <w:pStyle w:val="Bezodstpw"/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922095" w:rsidRDefault="005B186D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</w:p>
    <w:p w:rsidR="00832D73" w:rsidRDefault="00832D73" w:rsidP="00973934">
      <w:pPr>
        <w:pStyle w:val="Bezodstpw"/>
        <w:ind w:left="142" w:hanging="142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832D73" w:rsidRDefault="00832D73" w:rsidP="00973934">
      <w:pPr>
        <w:pStyle w:val="Bezodstpw"/>
        <w:ind w:left="142" w:hanging="142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832D73" w:rsidRDefault="00832D73" w:rsidP="00973934">
      <w:pPr>
        <w:pStyle w:val="Bezodstpw"/>
        <w:ind w:left="142" w:hanging="142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5B186D" w:rsidRPr="00922095" w:rsidRDefault="005B30D7" w:rsidP="00973934">
      <w:pPr>
        <w:pStyle w:val="Bezodstpw"/>
        <w:ind w:left="142" w:hanging="142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922095">
        <w:rPr>
          <w:rFonts w:ascii="Bookman Old Style" w:hAnsi="Bookman Old Style" w:cs="Times New Roman"/>
          <w:b/>
          <w:sz w:val="20"/>
          <w:szCs w:val="20"/>
        </w:rPr>
        <w:lastRenderedPageBreak/>
        <w:t>Rozdział IV. Władze Fundacji</w:t>
      </w:r>
    </w:p>
    <w:p w:rsidR="005B186D" w:rsidRPr="00922095" w:rsidRDefault="005B186D" w:rsidP="008274AF">
      <w:pPr>
        <w:pStyle w:val="Bezodstpw"/>
        <w:ind w:left="142" w:hanging="142"/>
        <w:jc w:val="both"/>
        <w:rPr>
          <w:rFonts w:ascii="Bookman Old Style" w:hAnsi="Bookman Old Style" w:cs="Times New Roman"/>
          <w:b/>
          <w:sz w:val="20"/>
          <w:szCs w:val="20"/>
        </w:rPr>
      </w:pPr>
    </w:p>
    <w:p w:rsidR="005B186D" w:rsidRPr="00922095" w:rsidRDefault="007B4187" w:rsidP="009075AB">
      <w:pPr>
        <w:pStyle w:val="Bezodstpw"/>
        <w:ind w:left="142" w:hanging="142"/>
        <w:jc w:val="center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>§ 10</w:t>
      </w:r>
    </w:p>
    <w:p w:rsidR="005B186D" w:rsidRPr="00922095" w:rsidRDefault="005B186D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922095" w:rsidRDefault="005B30D7" w:rsidP="009075AB">
      <w:pPr>
        <w:pStyle w:val="Bezodstpw"/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1. Władzami Fundacji są:</w:t>
      </w:r>
    </w:p>
    <w:p w:rsidR="005B186D" w:rsidRPr="00922095" w:rsidRDefault="005B186D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922095" w:rsidRDefault="005B30D7" w:rsidP="006B6A1F">
      <w:pPr>
        <w:pStyle w:val="Bezodstpw"/>
        <w:numPr>
          <w:ilvl w:val="0"/>
          <w:numId w:val="17"/>
        </w:numPr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Rada Fundacji, zwana dalej Radą</w:t>
      </w:r>
      <w:r w:rsidR="009075AB">
        <w:rPr>
          <w:rFonts w:ascii="Bookman Old Style" w:hAnsi="Bookman Old Style" w:cs="Times New Roman"/>
          <w:sz w:val="20"/>
          <w:szCs w:val="20"/>
        </w:rPr>
        <w:t>;</w:t>
      </w:r>
    </w:p>
    <w:p w:rsidR="005B186D" w:rsidRPr="00922095" w:rsidRDefault="005B186D" w:rsidP="009075AB">
      <w:pPr>
        <w:pStyle w:val="Bezodstpw"/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</w:p>
    <w:p w:rsidR="00596C67" w:rsidRPr="00922095" w:rsidRDefault="005B30D7" w:rsidP="006B6A1F">
      <w:pPr>
        <w:pStyle w:val="Bezodstpw"/>
        <w:numPr>
          <w:ilvl w:val="0"/>
          <w:numId w:val="17"/>
        </w:numPr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Zarząd Fundacji, zwany dalej Zarządem</w:t>
      </w:r>
      <w:r w:rsidR="009075AB">
        <w:rPr>
          <w:rFonts w:ascii="Bookman Old Style" w:hAnsi="Bookman Old Style" w:cs="Times New Roman"/>
          <w:sz w:val="20"/>
          <w:szCs w:val="20"/>
        </w:rPr>
        <w:t>;</w:t>
      </w:r>
    </w:p>
    <w:p w:rsidR="005B186D" w:rsidRPr="00922095" w:rsidRDefault="005B186D" w:rsidP="009075AB">
      <w:pPr>
        <w:pStyle w:val="Bezodstpw"/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</w:p>
    <w:p w:rsidR="00596C67" w:rsidRPr="00922095" w:rsidRDefault="00596C67" w:rsidP="006B6A1F">
      <w:pPr>
        <w:pStyle w:val="Bezodstpw"/>
        <w:numPr>
          <w:ilvl w:val="0"/>
          <w:numId w:val="17"/>
        </w:numPr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 xml:space="preserve">Komisja Rewizyjna </w:t>
      </w:r>
      <w:r w:rsidR="00B5386B" w:rsidRPr="00922095">
        <w:rPr>
          <w:rFonts w:ascii="Bookman Old Style" w:hAnsi="Bookman Old Style" w:cs="Times New Roman"/>
          <w:sz w:val="20"/>
          <w:szCs w:val="20"/>
        </w:rPr>
        <w:t>Fundacji, zwana dalej Komisją Rewizyjną.</w:t>
      </w:r>
    </w:p>
    <w:p w:rsidR="00596C67" w:rsidRPr="00922095" w:rsidRDefault="00596C67" w:rsidP="009075AB">
      <w:pPr>
        <w:pStyle w:val="Bezodstpw"/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922095" w:rsidRDefault="005B30D7" w:rsidP="009075AB">
      <w:pPr>
        <w:pStyle w:val="Bezodstpw"/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 xml:space="preserve">2. Członkowie </w:t>
      </w:r>
      <w:r w:rsidR="00596C67" w:rsidRPr="00922095">
        <w:rPr>
          <w:rFonts w:ascii="Bookman Old Style" w:hAnsi="Bookman Old Style" w:cs="Times New Roman"/>
          <w:sz w:val="20"/>
          <w:szCs w:val="20"/>
        </w:rPr>
        <w:t xml:space="preserve">władz Fundacji (Rady Fundacji, </w:t>
      </w:r>
      <w:r w:rsidRPr="00922095">
        <w:rPr>
          <w:rFonts w:ascii="Bookman Old Style" w:hAnsi="Bookman Old Style" w:cs="Times New Roman"/>
          <w:sz w:val="20"/>
          <w:szCs w:val="20"/>
        </w:rPr>
        <w:t>Zarządu Fundacji</w:t>
      </w:r>
      <w:bookmarkStart w:id="0" w:name="_GoBack"/>
      <w:bookmarkEnd w:id="0"/>
      <w:r w:rsidRPr="00922095">
        <w:rPr>
          <w:rFonts w:ascii="Bookman Old Style" w:hAnsi="Bookman Old Style" w:cs="Times New Roman"/>
          <w:sz w:val="20"/>
          <w:szCs w:val="20"/>
        </w:rPr>
        <w:t>) nie pobierają wynagrodzenia z tytułu udziału w pracach tych organów, z wyjątkiem zwrotu udokumentowanych wydatków związanych z uczestnictwem w pracach tych organów, w tym kosztów podróży.</w:t>
      </w:r>
    </w:p>
    <w:p w:rsidR="005B186D" w:rsidRPr="00922095" w:rsidRDefault="005B186D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922095" w:rsidRDefault="005B30D7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5B186D" w:rsidRPr="009075AB" w:rsidRDefault="005B30D7" w:rsidP="009075AB">
      <w:pPr>
        <w:pStyle w:val="Bezodstpw"/>
        <w:ind w:left="142" w:hanging="142"/>
        <w:jc w:val="center"/>
        <w:rPr>
          <w:rFonts w:ascii="Bookman Old Style" w:hAnsi="Bookman Old Style" w:cs="Times New Roman"/>
          <w:b/>
          <w:i/>
          <w:sz w:val="20"/>
          <w:szCs w:val="20"/>
        </w:rPr>
      </w:pPr>
      <w:r w:rsidRPr="009075AB">
        <w:rPr>
          <w:rFonts w:ascii="Bookman Old Style" w:hAnsi="Bookman Old Style" w:cs="Times New Roman"/>
          <w:b/>
          <w:i/>
          <w:sz w:val="20"/>
          <w:szCs w:val="20"/>
        </w:rPr>
        <w:t>Rada Fundacji</w:t>
      </w:r>
    </w:p>
    <w:p w:rsidR="00CC0F6E" w:rsidRPr="00922095" w:rsidRDefault="00CC0F6E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</w:p>
    <w:p w:rsidR="00CC0F6E" w:rsidRPr="00922095" w:rsidRDefault="00CC0F6E" w:rsidP="009075AB">
      <w:pPr>
        <w:pStyle w:val="Bezodstpw"/>
        <w:ind w:left="142" w:hanging="142"/>
        <w:jc w:val="center"/>
        <w:rPr>
          <w:rFonts w:ascii="Bookman Old Style" w:hAnsi="Bookman Old Style" w:cs="Times New Roman"/>
          <w:sz w:val="20"/>
          <w:szCs w:val="20"/>
        </w:rPr>
      </w:pPr>
      <w:r w:rsidRPr="00922095">
        <w:rPr>
          <w:rStyle w:val="Pogrubienie"/>
          <w:rFonts w:ascii="Bookman Old Style" w:hAnsi="Bookman Old Style" w:cs="Times New Roman"/>
          <w:sz w:val="20"/>
          <w:szCs w:val="20"/>
        </w:rPr>
        <w:t>§ 11</w:t>
      </w:r>
    </w:p>
    <w:p w:rsidR="00CC0F6E" w:rsidRPr="00922095" w:rsidRDefault="00B5386B" w:rsidP="009075AB">
      <w:pPr>
        <w:pStyle w:val="Bezodstpw"/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 xml:space="preserve">1. </w:t>
      </w:r>
      <w:r w:rsidR="00CC0F6E" w:rsidRPr="00922095">
        <w:rPr>
          <w:rFonts w:ascii="Bookman Old Style" w:hAnsi="Bookman Old Style" w:cs="Times New Roman"/>
          <w:sz w:val="20"/>
          <w:szCs w:val="20"/>
        </w:rPr>
        <w:t xml:space="preserve">Rada Fundacji składa się od 3 do 12 osób. </w:t>
      </w:r>
    </w:p>
    <w:p w:rsidR="00CC0F6E" w:rsidRPr="00922095" w:rsidRDefault="00B5386B" w:rsidP="009075AB">
      <w:pPr>
        <w:pStyle w:val="Bezodstpw"/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2.</w:t>
      </w:r>
      <w:r w:rsidR="00893B22">
        <w:rPr>
          <w:rFonts w:ascii="Bookman Old Style" w:hAnsi="Bookman Old Style" w:cs="Times New Roman"/>
          <w:sz w:val="20"/>
          <w:szCs w:val="20"/>
        </w:rPr>
        <w:t xml:space="preserve"> </w:t>
      </w:r>
      <w:r w:rsidR="00CC0F6E" w:rsidRPr="00922095">
        <w:rPr>
          <w:rFonts w:ascii="Bookman Old Style" w:hAnsi="Bookman Old Style" w:cs="Times New Roman"/>
          <w:sz w:val="20"/>
          <w:szCs w:val="20"/>
        </w:rPr>
        <w:t>W skład Rady Fundacji wchodzą Fundatorzy</w:t>
      </w:r>
      <w:r w:rsidRPr="00922095">
        <w:rPr>
          <w:rFonts w:ascii="Bookman Old Style" w:hAnsi="Bookman Old Style" w:cs="Times New Roman"/>
          <w:sz w:val="20"/>
          <w:szCs w:val="20"/>
        </w:rPr>
        <w:t xml:space="preserve">, </w:t>
      </w:r>
      <w:r w:rsidR="00CC0F6E" w:rsidRPr="00922095">
        <w:rPr>
          <w:rFonts w:ascii="Bookman Old Style" w:hAnsi="Bookman Old Style" w:cs="Times New Roman"/>
          <w:sz w:val="20"/>
          <w:szCs w:val="20"/>
        </w:rPr>
        <w:t>o ile nie zostali powołani do Zarządu Fundacji lub Komisji Rewizyjne</w:t>
      </w:r>
      <w:r w:rsidR="009075AB">
        <w:rPr>
          <w:rFonts w:ascii="Bookman Old Style" w:hAnsi="Bookman Old Style" w:cs="Times New Roman"/>
          <w:sz w:val="20"/>
          <w:szCs w:val="20"/>
        </w:rPr>
        <w:t xml:space="preserve">j </w:t>
      </w:r>
      <w:r w:rsidR="00D91CBE">
        <w:rPr>
          <w:rFonts w:ascii="Bookman Old Style" w:hAnsi="Bookman Old Style" w:cs="Times New Roman"/>
          <w:sz w:val="20"/>
          <w:szCs w:val="20"/>
        </w:rPr>
        <w:t xml:space="preserve">oraz </w:t>
      </w:r>
      <w:r w:rsidR="00CC0F6E" w:rsidRPr="00922095">
        <w:rPr>
          <w:rFonts w:ascii="Bookman Old Style" w:hAnsi="Bookman Old Style" w:cs="Times New Roman"/>
          <w:sz w:val="20"/>
          <w:szCs w:val="20"/>
        </w:rPr>
        <w:t>inne osoby fizyczne lub przedstawiciele osób pra</w:t>
      </w:r>
      <w:r w:rsidR="00D91CBE">
        <w:rPr>
          <w:rFonts w:ascii="Bookman Old Style" w:hAnsi="Bookman Old Style" w:cs="Times New Roman"/>
          <w:sz w:val="20"/>
          <w:szCs w:val="20"/>
        </w:rPr>
        <w:t xml:space="preserve">wnych, które Rada Fundacji może </w:t>
      </w:r>
      <w:r w:rsidR="00CC0F6E" w:rsidRPr="00922095">
        <w:rPr>
          <w:rFonts w:ascii="Bookman Old Style" w:hAnsi="Bookman Old Style" w:cs="Times New Roman"/>
          <w:sz w:val="20"/>
          <w:szCs w:val="20"/>
        </w:rPr>
        <w:t>w każdym czasie powołać uchwałą do swego grona, spośród osób, które dokonały znacznego przysporzenia majątkowego na rzecz "Fundacji" lub w inny sposób wspomagają jej działalność.</w:t>
      </w:r>
    </w:p>
    <w:p w:rsidR="00B5386B" w:rsidRPr="00922095" w:rsidRDefault="00B5386B" w:rsidP="009075AB">
      <w:pPr>
        <w:pStyle w:val="Bezodstpw"/>
        <w:ind w:left="567" w:hanging="283"/>
        <w:jc w:val="both"/>
        <w:rPr>
          <w:rStyle w:val="Pogrubienie"/>
          <w:rFonts w:ascii="Bookman Old Style" w:hAnsi="Bookman Old Style" w:cs="Times New Roman"/>
          <w:b w:val="0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 xml:space="preserve">3. Członkowie Rady Fundacji pełnią funkcję </w:t>
      </w:r>
      <w:r w:rsidR="004E7CCA" w:rsidRPr="00922095">
        <w:rPr>
          <w:rFonts w:ascii="Bookman Old Style" w:hAnsi="Bookman Old Style" w:cs="Times New Roman"/>
          <w:sz w:val="20"/>
          <w:szCs w:val="20"/>
        </w:rPr>
        <w:t xml:space="preserve">dożywotnio z zastrzeżeniem </w:t>
      </w:r>
      <w:r w:rsidR="004E7CCA" w:rsidRPr="00922095">
        <w:rPr>
          <w:rStyle w:val="Pogrubienie"/>
          <w:rFonts w:ascii="Bookman Old Style" w:hAnsi="Bookman Old Style" w:cs="Times New Roman"/>
          <w:b w:val="0"/>
          <w:sz w:val="20"/>
          <w:szCs w:val="20"/>
        </w:rPr>
        <w:t xml:space="preserve">§ 14. </w:t>
      </w:r>
    </w:p>
    <w:p w:rsidR="004E7CCA" w:rsidRDefault="004E7CCA" w:rsidP="009075AB">
      <w:pPr>
        <w:pStyle w:val="Bezodstpw"/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</w:p>
    <w:p w:rsidR="00D91CBE" w:rsidRPr="00922095" w:rsidRDefault="00D91CBE" w:rsidP="009075AB">
      <w:pPr>
        <w:pStyle w:val="Bezodstpw"/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</w:p>
    <w:p w:rsidR="00EB3A04" w:rsidRPr="00922095" w:rsidRDefault="007B4187" w:rsidP="00D91CBE">
      <w:pPr>
        <w:pStyle w:val="Bezodstpw"/>
        <w:ind w:left="142" w:hanging="142"/>
        <w:jc w:val="center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>§ 12</w:t>
      </w:r>
    </w:p>
    <w:p w:rsidR="00EB3A04" w:rsidRPr="00922095" w:rsidRDefault="00EB3A04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Do zadań Rady należy w szczególności:</w:t>
      </w:r>
    </w:p>
    <w:p w:rsidR="00EB3A04" w:rsidRPr="00922095" w:rsidRDefault="00EB3A04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</w:p>
    <w:p w:rsidR="00EB3A04" w:rsidRPr="00922095" w:rsidRDefault="00EB3A04" w:rsidP="006B6A1F">
      <w:pPr>
        <w:pStyle w:val="Bezodstpw"/>
        <w:numPr>
          <w:ilvl w:val="0"/>
          <w:numId w:val="11"/>
        </w:numPr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wytyczanie głównych kierunków działalności Fundacji</w:t>
      </w:r>
      <w:r w:rsidR="00D91CBE">
        <w:rPr>
          <w:rFonts w:ascii="Bookman Old Style" w:hAnsi="Bookman Old Style" w:cs="Times New Roman"/>
          <w:sz w:val="20"/>
          <w:szCs w:val="20"/>
        </w:rPr>
        <w:t>;</w:t>
      </w:r>
    </w:p>
    <w:p w:rsidR="00EB3A04" w:rsidRPr="00922095" w:rsidRDefault="00EB3A04" w:rsidP="00D91CBE">
      <w:pPr>
        <w:pStyle w:val="Bezodstpw"/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</w:p>
    <w:p w:rsidR="00EB3A04" w:rsidRPr="00922095" w:rsidRDefault="00EB3A04" w:rsidP="006B6A1F">
      <w:pPr>
        <w:pStyle w:val="Bezodstpw"/>
        <w:numPr>
          <w:ilvl w:val="0"/>
          <w:numId w:val="11"/>
        </w:numPr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zatwierdzanie rocznych sprawozdań Zarządu z działalności oraz udzielanie Zarządowi absolutorium</w:t>
      </w:r>
      <w:r w:rsidR="00D91CBE">
        <w:rPr>
          <w:rFonts w:ascii="Bookman Old Style" w:hAnsi="Bookman Old Style" w:cs="Times New Roman"/>
          <w:sz w:val="20"/>
          <w:szCs w:val="20"/>
        </w:rPr>
        <w:t>;</w:t>
      </w:r>
    </w:p>
    <w:p w:rsidR="00EB3A04" w:rsidRPr="00922095" w:rsidRDefault="00EB3A04" w:rsidP="00D91CBE">
      <w:pPr>
        <w:pStyle w:val="Bezodstpw"/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</w:p>
    <w:p w:rsidR="00EB3A04" w:rsidRPr="00922095" w:rsidRDefault="00EB3A04" w:rsidP="006B6A1F">
      <w:pPr>
        <w:pStyle w:val="Bezodstpw"/>
        <w:numPr>
          <w:ilvl w:val="0"/>
          <w:numId w:val="11"/>
        </w:numPr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powoływanie i odwoływanie członków Zarządu, w tym Prezesa i Wiceprezesa Zarządu</w:t>
      </w:r>
      <w:r w:rsidR="00D91CBE">
        <w:rPr>
          <w:rFonts w:ascii="Bookman Old Style" w:hAnsi="Bookman Old Style" w:cs="Times New Roman"/>
          <w:sz w:val="20"/>
          <w:szCs w:val="20"/>
        </w:rPr>
        <w:t>;</w:t>
      </w:r>
    </w:p>
    <w:p w:rsidR="00EB3A04" w:rsidRPr="00922095" w:rsidRDefault="00EB3A04" w:rsidP="00D91CBE">
      <w:pPr>
        <w:pStyle w:val="Bezodstpw"/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</w:p>
    <w:p w:rsidR="00EB3A04" w:rsidRPr="00922095" w:rsidRDefault="00EB3A04" w:rsidP="006B6A1F">
      <w:pPr>
        <w:pStyle w:val="Bezodstpw"/>
        <w:numPr>
          <w:ilvl w:val="0"/>
          <w:numId w:val="11"/>
        </w:numPr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podejmowanie decyzji o zmianie statutu Fundacji</w:t>
      </w:r>
      <w:r w:rsidR="00D91CBE">
        <w:rPr>
          <w:rFonts w:ascii="Bookman Old Style" w:hAnsi="Bookman Old Style" w:cs="Times New Roman"/>
          <w:sz w:val="20"/>
          <w:szCs w:val="20"/>
        </w:rPr>
        <w:t>;</w:t>
      </w:r>
    </w:p>
    <w:p w:rsidR="00EB3A04" w:rsidRPr="00922095" w:rsidRDefault="00EB3A04" w:rsidP="00D91CBE">
      <w:pPr>
        <w:pStyle w:val="Bezodstpw"/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</w:p>
    <w:p w:rsidR="00EB3A04" w:rsidRPr="00922095" w:rsidRDefault="00EB3A04" w:rsidP="006B6A1F">
      <w:pPr>
        <w:pStyle w:val="Bezodstpw"/>
        <w:numPr>
          <w:ilvl w:val="0"/>
          <w:numId w:val="11"/>
        </w:numPr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podejmowanie decyzji o połączeniu z inną fundacją lub o likwidacji Fundacji</w:t>
      </w:r>
      <w:r w:rsidR="00D91CBE">
        <w:rPr>
          <w:rFonts w:ascii="Bookman Old Style" w:hAnsi="Bookman Old Style" w:cs="Times New Roman"/>
          <w:sz w:val="20"/>
          <w:szCs w:val="20"/>
        </w:rPr>
        <w:t>;</w:t>
      </w:r>
    </w:p>
    <w:p w:rsidR="00EB3A04" w:rsidRPr="00922095" w:rsidRDefault="00EB3A04" w:rsidP="00D91CBE">
      <w:pPr>
        <w:pStyle w:val="Bezodstpw"/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</w:p>
    <w:p w:rsidR="00EB3A04" w:rsidRPr="00922095" w:rsidRDefault="00EB3A04" w:rsidP="006B6A1F">
      <w:pPr>
        <w:pStyle w:val="Bezodstpw"/>
        <w:numPr>
          <w:ilvl w:val="0"/>
          <w:numId w:val="11"/>
        </w:numPr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podejmowanie decyzji we wszystkich innych sprawach niezastrzeżonych do kompetencji innych organów.</w:t>
      </w:r>
    </w:p>
    <w:p w:rsidR="004E7CCA" w:rsidRDefault="004E7CCA" w:rsidP="00D91CBE">
      <w:pPr>
        <w:pStyle w:val="Bezodstpw"/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</w:p>
    <w:p w:rsidR="00D91CBE" w:rsidRPr="00922095" w:rsidRDefault="00D91CBE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</w:p>
    <w:p w:rsidR="004E7CCA" w:rsidRPr="00922095" w:rsidRDefault="007B4187" w:rsidP="00D91CBE">
      <w:pPr>
        <w:pStyle w:val="Bezodstpw"/>
        <w:ind w:left="142" w:hanging="142"/>
        <w:jc w:val="center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>§ 13</w:t>
      </w:r>
    </w:p>
    <w:p w:rsidR="004E7CCA" w:rsidRPr="00922095" w:rsidRDefault="004E7CCA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</w:p>
    <w:p w:rsidR="004E7CCA" w:rsidRPr="00922095" w:rsidRDefault="004E7CCA" w:rsidP="006B6A1F">
      <w:pPr>
        <w:pStyle w:val="Bezodstpw"/>
        <w:numPr>
          <w:ilvl w:val="0"/>
          <w:numId w:val="1"/>
        </w:numPr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Posiedzenia Rady Fundacji zwołuje się na wniosek każdego z  członków Rady Fundacji i odbywają się nie rzadziej jednak niż 1 raz w roku. Rada Fundacji może być także zwołana na wniosek Zarządu Fundacji.</w:t>
      </w:r>
    </w:p>
    <w:p w:rsidR="004E7CCA" w:rsidRPr="00922095" w:rsidRDefault="004E7CCA" w:rsidP="006B6A1F">
      <w:pPr>
        <w:pStyle w:val="Bezodstpw"/>
        <w:numPr>
          <w:ilvl w:val="0"/>
          <w:numId w:val="1"/>
        </w:numPr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Posiedzeniu Rady Fundacji przewodniczy każdorazowo wybierany przewodniczący posiedzenia, który prowadzi obrady, sporządza protokół posiedzenia i go podpisuje.</w:t>
      </w:r>
    </w:p>
    <w:p w:rsidR="00CC0F6E" w:rsidRPr="00922095" w:rsidRDefault="00CC0F6E" w:rsidP="006B6A1F">
      <w:pPr>
        <w:pStyle w:val="Bezodstpw"/>
        <w:numPr>
          <w:ilvl w:val="0"/>
          <w:numId w:val="1"/>
        </w:numPr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Uchwały Rady Fundacji zapadają zwykłą większością głosów pod warunkiem powiadomienia wszystkich członków Rady o posiedzeniu. W przypadku równej liczby głosów, decyduje głos Przewodniczącego posiedzenia.</w:t>
      </w:r>
    </w:p>
    <w:p w:rsidR="00D91CBE" w:rsidRPr="00922095" w:rsidRDefault="00D91CBE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</w:p>
    <w:p w:rsidR="004E7CCA" w:rsidRPr="00922095" w:rsidRDefault="004E7CCA" w:rsidP="00D91CBE">
      <w:pPr>
        <w:pStyle w:val="Bezodstpw"/>
        <w:ind w:left="142" w:hanging="142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922095">
        <w:rPr>
          <w:rFonts w:ascii="Bookman Old Style" w:hAnsi="Bookman Old Style" w:cs="Times New Roman"/>
          <w:b/>
          <w:sz w:val="20"/>
          <w:szCs w:val="20"/>
        </w:rPr>
        <w:t>§ 14</w:t>
      </w:r>
    </w:p>
    <w:p w:rsidR="004E7CCA" w:rsidRPr="00922095" w:rsidRDefault="004E7CCA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</w:p>
    <w:p w:rsidR="00CC0F6E" w:rsidRPr="00922095" w:rsidRDefault="004E7CCA" w:rsidP="00D91CBE">
      <w:pPr>
        <w:pStyle w:val="Bezodstpw"/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 xml:space="preserve">1. </w:t>
      </w:r>
      <w:r w:rsidR="00CC0F6E" w:rsidRPr="00922095">
        <w:rPr>
          <w:rFonts w:ascii="Bookman Old Style" w:hAnsi="Bookman Old Style" w:cs="Times New Roman"/>
          <w:sz w:val="20"/>
          <w:szCs w:val="20"/>
        </w:rPr>
        <w:t>Członkostwo w Radzie wygasa na skutek:</w:t>
      </w:r>
    </w:p>
    <w:p w:rsidR="00CC0F6E" w:rsidRPr="00922095" w:rsidRDefault="00CC0F6E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</w:p>
    <w:p w:rsidR="00CC0F6E" w:rsidRPr="00922095" w:rsidRDefault="00CC0F6E" w:rsidP="006B6A1F">
      <w:pPr>
        <w:pStyle w:val="Bezodstpw"/>
        <w:numPr>
          <w:ilvl w:val="0"/>
          <w:numId w:val="18"/>
        </w:numPr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dobrowolnego wystąpienia, zgłoszonego pisemnie do Przewodniczącego Rady</w:t>
      </w:r>
      <w:r w:rsidR="00D91CBE">
        <w:rPr>
          <w:rFonts w:ascii="Bookman Old Style" w:hAnsi="Bookman Old Style" w:cs="Times New Roman"/>
          <w:sz w:val="20"/>
          <w:szCs w:val="20"/>
        </w:rPr>
        <w:t>;</w:t>
      </w:r>
    </w:p>
    <w:p w:rsidR="00CC0F6E" w:rsidRPr="00922095" w:rsidRDefault="00CC0F6E" w:rsidP="00D91CBE">
      <w:pPr>
        <w:pStyle w:val="Bezodstpw"/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</w:p>
    <w:p w:rsidR="00CC0F6E" w:rsidRPr="00922095" w:rsidRDefault="00CC0F6E" w:rsidP="006B6A1F">
      <w:pPr>
        <w:pStyle w:val="Bezodstpw"/>
        <w:numPr>
          <w:ilvl w:val="0"/>
          <w:numId w:val="18"/>
        </w:numPr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utraty praw obywatelskich na skutek skazania prawomocnym wyrokiem sądu za przestępstwo popełnione z winy umyślnej</w:t>
      </w:r>
      <w:r w:rsidR="00D91CBE">
        <w:rPr>
          <w:rFonts w:ascii="Bookman Old Style" w:hAnsi="Bookman Old Style" w:cs="Times New Roman"/>
          <w:sz w:val="20"/>
          <w:szCs w:val="20"/>
        </w:rPr>
        <w:t>;</w:t>
      </w:r>
    </w:p>
    <w:p w:rsidR="00CC0F6E" w:rsidRPr="00922095" w:rsidRDefault="00CC0F6E" w:rsidP="00D91CBE">
      <w:pPr>
        <w:pStyle w:val="Bezodstpw"/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</w:p>
    <w:p w:rsidR="00CC0F6E" w:rsidRPr="00922095" w:rsidRDefault="00CC0F6E" w:rsidP="006B6A1F">
      <w:pPr>
        <w:pStyle w:val="Bezodstpw"/>
        <w:numPr>
          <w:ilvl w:val="0"/>
          <w:numId w:val="18"/>
        </w:numPr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śmierci członka</w:t>
      </w:r>
      <w:r w:rsidR="00D91CBE">
        <w:rPr>
          <w:rFonts w:ascii="Bookman Old Style" w:hAnsi="Bookman Old Style" w:cs="Times New Roman"/>
          <w:sz w:val="20"/>
          <w:szCs w:val="20"/>
        </w:rPr>
        <w:t>.</w:t>
      </w:r>
    </w:p>
    <w:p w:rsidR="00CC0F6E" w:rsidRPr="00922095" w:rsidRDefault="00CC0F6E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</w:p>
    <w:p w:rsidR="00CC0F6E" w:rsidRPr="00922095" w:rsidRDefault="00CC0F6E" w:rsidP="006B6A1F">
      <w:pPr>
        <w:pStyle w:val="Bezodstpw"/>
        <w:numPr>
          <w:ilvl w:val="0"/>
          <w:numId w:val="8"/>
        </w:numPr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Członkami Rady Fundacji mogą być jedynie osoby nieskazane prawomocnym wyrokiem za przestępstwo z winy umyślnej.</w:t>
      </w:r>
    </w:p>
    <w:p w:rsidR="00CC0F6E" w:rsidRPr="00922095" w:rsidRDefault="00CC0F6E" w:rsidP="00D91CBE">
      <w:pPr>
        <w:pStyle w:val="Bezodstpw"/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</w:p>
    <w:p w:rsidR="00CC0F6E" w:rsidRPr="00922095" w:rsidRDefault="00CC0F6E" w:rsidP="006B6A1F">
      <w:pPr>
        <w:pStyle w:val="Bezodstpw"/>
        <w:numPr>
          <w:ilvl w:val="0"/>
          <w:numId w:val="8"/>
        </w:numPr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Członkami Rady są osoby niespokrewnione z członkami Zarządu Fundacji.</w:t>
      </w:r>
    </w:p>
    <w:p w:rsidR="00CC0F6E" w:rsidRPr="00922095" w:rsidRDefault="00CC0F6E" w:rsidP="00D91CBE">
      <w:pPr>
        <w:pStyle w:val="Bezodstpw"/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</w:p>
    <w:p w:rsidR="00CC0F6E" w:rsidRPr="00922095" w:rsidRDefault="00CC0F6E" w:rsidP="006B6A1F">
      <w:pPr>
        <w:pStyle w:val="Bezodstpw"/>
        <w:numPr>
          <w:ilvl w:val="0"/>
          <w:numId w:val="8"/>
        </w:numPr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Nie można łączyć członkostwa w Radzie z członkostwem w Zarządzie Fundacji lub Komisji Rewizyjnej.</w:t>
      </w:r>
    </w:p>
    <w:p w:rsidR="00CC0F6E" w:rsidRPr="00922095" w:rsidRDefault="00CC0F6E" w:rsidP="00D91CBE">
      <w:pPr>
        <w:pStyle w:val="Bezodstpw"/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</w:p>
    <w:p w:rsidR="00CC0F6E" w:rsidRPr="00922095" w:rsidRDefault="00CC0F6E" w:rsidP="008274AF">
      <w:pPr>
        <w:pStyle w:val="Bezodstpw"/>
        <w:ind w:left="142" w:hanging="142"/>
        <w:jc w:val="both"/>
        <w:rPr>
          <w:rStyle w:val="Pogrubienie"/>
          <w:rFonts w:ascii="Bookman Old Style" w:hAnsi="Bookman Old Style" w:cs="Times New Roman"/>
          <w:sz w:val="20"/>
          <w:szCs w:val="20"/>
        </w:rPr>
      </w:pPr>
    </w:p>
    <w:p w:rsidR="00CC0F6E" w:rsidRPr="00D91CBE" w:rsidRDefault="004E7CCA" w:rsidP="00D91CBE">
      <w:pPr>
        <w:pStyle w:val="Bezodstpw"/>
        <w:ind w:left="142" w:hanging="142"/>
        <w:jc w:val="center"/>
        <w:rPr>
          <w:rStyle w:val="Pogrubienie"/>
          <w:rFonts w:ascii="Bookman Old Style" w:hAnsi="Bookman Old Style" w:cs="Times New Roman"/>
          <w:i/>
          <w:sz w:val="20"/>
          <w:szCs w:val="20"/>
        </w:rPr>
      </w:pPr>
      <w:r w:rsidRPr="00D91CBE">
        <w:rPr>
          <w:rStyle w:val="Pogrubienie"/>
          <w:rFonts w:ascii="Bookman Old Style" w:hAnsi="Bookman Old Style" w:cs="Times New Roman"/>
          <w:i/>
          <w:sz w:val="20"/>
          <w:szCs w:val="20"/>
        </w:rPr>
        <w:t>Zarząd</w:t>
      </w:r>
    </w:p>
    <w:p w:rsidR="00832D73" w:rsidRDefault="00832D73" w:rsidP="00D91CBE">
      <w:pPr>
        <w:pStyle w:val="Bezodstpw"/>
        <w:ind w:left="142" w:hanging="142"/>
        <w:jc w:val="center"/>
        <w:rPr>
          <w:rStyle w:val="Pogrubienie"/>
          <w:rFonts w:ascii="Bookman Old Style" w:hAnsi="Bookman Old Style" w:cs="Times New Roman"/>
          <w:sz w:val="20"/>
          <w:szCs w:val="20"/>
        </w:rPr>
      </w:pPr>
    </w:p>
    <w:p w:rsidR="00EB3A04" w:rsidRPr="00922095" w:rsidRDefault="00CC0F6E" w:rsidP="00D91CBE">
      <w:pPr>
        <w:pStyle w:val="Bezodstpw"/>
        <w:ind w:left="142" w:hanging="142"/>
        <w:jc w:val="center"/>
        <w:rPr>
          <w:rStyle w:val="Pogrubienie"/>
          <w:rFonts w:ascii="Bookman Old Style" w:hAnsi="Bookman Old Style" w:cs="Times New Roman"/>
          <w:sz w:val="20"/>
          <w:szCs w:val="20"/>
        </w:rPr>
      </w:pPr>
      <w:r w:rsidRPr="00922095">
        <w:rPr>
          <w:rStyle w:val="Pogrubienie"/>
          <w:rFonts w:ascii="Bookman Old Style" w:hAnsi="Bookman Old Style" w:cs="Times New Roman"/>
          <w:sz w:val="20"/>
          <w:szCs w:val="20"/>
        </w:rPr>
        <w:t>§ 1</w:t>
      </w:r>
      <w:r w:rsidR="007B4187">
        <w:rPr>
          <w:rStyle w:val="Pogrubienie"/>
          <w:rFonts w:ascii="Bookman Old Style" w:hAnsi="Bookman Old Style" w:cs="Times New Roman"/>
          <w:sz w:val="20"/>
          <w:szCs w:val="20"/>
        </w:rPr>
        <w:t>5</w:t>
      </w:r>
    </w:p>
    <w:p w:rsidR="00EB3A04" w:rsidRPr="00922095" w:rsidRDefault="00EB3A04" w:rsidP="008274AF">
      <w:pPr>
        <w:pStyle w:val="Bezodstpw"/>
        <w:ind w:left="142" w:hanging="142"/>
        <w:jc w:val="both"/>
        <w:rPr>
          <w:rStyle w:val="Pogrubienie"/>
          <w:rFonts w:ascii="Bookman Old Style" w:hAnsi="Bookman Old Style" w:cs="Times New Roman"/>
          <w:sz w:val="20"/>
          <w:szCs w:val="20"/>
        </w:rPr>
      </w:pPr>
    </w:p>
    <w:p w:rsidR="00EB3A04" w:rsidRPr="00922095" w:rsidRDefault="00893B22" w:rsidP="006B6A1F">
      <w:pPr>
        <w:pStyle w:val="Bezodstpw"/>
        <w:numPr>
          <w:ilvl w:val="0"/>
          <w:numId w:val="12"/>
        </w:numPr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Z</w:t>
      </w:r>
      <w:r w:rsidR="00EB3A04" w:rsidRPr="00922095">
        <w:rPr>
          <w:rFonts w:ascii="Bookman Old Style" w:hAnsi="Bookman Old Style" w:cs="Times New Roman"/>
          <w:sz w:val="20"/>
          <w:szCs w:val="20"/>
        </w:rPr>
        <w:t>arząd Fundacji składa się z 3 do 6 osób, powoływanych przez Radę Fundacji na pięcioletnią kadencję.</w:t>
      </w:r>
    </w:p>
    <w:p w:rsidR="00EB3A04" w:rsidRPr="00922095" w:rsidRDefault="00EB3A04" w:rsidP="00D91CBE">
      <w:pPr>
        <w:pStyle w:val="Bezodstpw"/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</w:p>
    <w:p w:rsidR="00EB3A04" w:rsidRPr="00922095" w:rsidRDefault="00EB3A04" w:rsidP="006B6A1F">
      <w:pPr>
        <w:pStyle w:val="Bezodstpw"/>
        <w:numPr>
          <w:ilvl w:val="0"/>
          <w:numId w:val="12"/>
        </w:numPr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W skład Zarządu wchodzą:</w:t>
      </w:r>
    </w:p>
    <w:p w:rsidR="00EB3A04" w:rsidRPr="00922095" w:rsidRDefault="00EB3A04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</w:p>
    <w:p w:rsidR="00EB3A04" w:rsidRPr="00922095" w:rsidRDefault="00EB3A04" w:rsidP="006B6A1F">
      <w:pPr>
        <w:pStyle w:val="Bezodstpw"/>
        <w:numPr>
          <w:ilvl w:val="0"/>
          <w:numId w:val="19"/>
        </w:numPr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prezes</w:t>
      </w:r>
    </w:p>
    <w:p w:rsidR="00EB3A04" w:rsidRPr="00922095" w:rsidRDefault="00EB3A04" w:rsidP="00835C5E">
      <w:pPr>
        <w:pStyle w:val="Bezodstpw"/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</w:p>
    <w:p w:rsidR="00EB3A04" w:rsidRPr="00922095" w:rsidRDefault="00EB3A04" w:rsidP="006B6A1F">
      <w:pPr>
        <w:pStyle w:val="Bezodstpw"/>
        <w:numPr>
          <w:ilvl w:val="0"/>
          <w:numId w:val="19"/>
        </w:numPr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wiceprezes</w:t>
      </w:r>
    </w:p>
    <w:p w:rsidR="00EB3A04" w:rsidRPr="00922095" w:rsidRDefault="00EB3A04" w:rsidP="00835C5E">
      <w:pPr>
        <w:pStyle w:val="Bezodstpw"/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</w:p>
    <w:p w:rsidR="00EB3A04" w:rsidRPr="00922095" w:rsidRDefault="00EB3A04" w:rsidP="006B6A1F">
      <w:pPr>
        <w:pStyle w:val="Bezodstpw"/>
        <w:numPr>
          <w:ilvl w:val="0"/>
          <w:numId w:val="19"/>
        </w:numPr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 xml:space="preserve">skarbnik </w:t>
      </w:r>
    </w:p>
    <w:p w:rsidR="00EB3A04" w:rsidRPr="00922095" w:rsidRDefault="00EB3A04" w:rsidP="00835C5E">
      <w:pPr>
        <w:pStyle w:val="Bezodstpw"/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</w:p>
    <w:p w:rsidR="00EB3A04" w:rsidRPr="00922095" w:rsidRDefault="00EB3A04" w:rsidP="006B6A1F">
      <w:pPr>
        <w:pStyle w:val="Bezodstpw"/>
        <w:numPr>
          <w:ilvl w:val="0"/>
          <w:numId w:val="19"/>
        </w:numPr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członkowie</w:t>
      </w:r>
    </w:p>
    <w:p w:rsidR="00EB3A04" w:rsidRPr="00922095" w:rsidRDefault="00EB3A04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  <w:highlight w:val="yellow"/>
        </w:rPr>
      </w:pPr>
    </w:p>
    <w:p w:rsidR="00EB3A04" w:rsidRPr="00922095" w:rsidRDefault="00EB3A04" w:rsidP="00835C5E">
      <w:pPr>
        <w:pStyle w:val="Bezodstpw"/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3. Funkcję członka Zarządu można pełnić przez więcej niż jedną kadencję.</w:t>
      </w:r>
    </w:p>
    <w:p w:rsidR="00EB3A04" w:rsidRPr="00922095" w:rsidRDefault="00EB3A04" w:rsidP="00835C5E">
      <w:pPr>
        <w:pStyle w:val="Bezodstpw"/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</w:p>
    <w:p w:rsidR="00EB3A04" w:rsidRPr="00922095" w:rsidRDefault="00616B81" w:rsidP="00835C5E">
      <w:pPr>
        <w:pStyle w:val="Bezodstpw"/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4</w:t>
      </w:r>
      <w:r w:rsidR="00EB3A04" w:rsidRPr="00922095">
        <w:rPr>
          <w:rFonts w:ascii="Bookman Old Style" w:hAnsi="Bookman Old Style" w:cs="Times New Roman"/>
          <w:sz w:val="20"/>
          <w:szCs w:val="20"/>
        </w:rPr>
        <w:t>. Członkostwo w Zarządzie ustaje na skutek:</w:t>
      </w:r>
    </w:p>
    <w:p w:rsidR="00EB3A04" w:rsidRPr="00922095" w:rsidRDefault="00EB3A04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</w:p>
    <w:p w:rsidR="00EB3A04" w:rsidRPr="00922095" w:rsidRDefault="00EB3A04" w:rsidP="006B6A1F">
      <w:pPr>
        <w:pStyle w:val="Bezodstpw"/>
        <w:numPr>
          <w:ilvl w:val="0"/>
          <w:numId w:val="13"/>
        </w:numPr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złożenia pisemnej rezygnacji Rady Fundacji</w:t>
      </w:r>
      <w:r w:rsidR="00835C5E">
        <w:rPr>
          <w:rFonts w:ascii="Bookman Old Style" w:hAnsi="Bookman Old Style" w:cs="Times New Roman"/>
          <w:sz w:val="20"/>
          <w:szCs w:val="20"/>
        </w:rPr>
        <w:t>;</w:t>
      </w:r>
    </w:p>
    <w:p w:rsidR="00EB3A04" w:rsidRPr="00922095" w:rsidRDefault="00EB3A04" w:rsidP="006B6A1F">
      <w:pPr>
        <w:pStyle w:val="Bezodstpw"/>
        <w:numPr>
          <w:ilvl w:val="0"/>
          <w:numId w:val="13"/>
        </w:numPr>
        <w:ind w:left="1134" w:hanging="283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utraty praw obywatelskich na skutek skazania prawomocnym wyrokiem sądu za przestępstwo popełnione z winy umyślnej</w:t>
      </w:r>
      <w:r w:rsidR="00835C5E">
        <w:rPr>
          <w:rFonts w:ascii="Bookman Old Style" w:hAnsi="Bookman Old Style" w:cs="Times New Roman"/>
          <w:sz w:val="20"/>
          <w:szCs w:val="20"/>
        </w:rPr>
        <w:t>;</w:t>
      </w:r>
    </w:p>
    <w:p w:rsidR="00EB3A04" w:rsidRPr="00922095" w:rsidRDefault="00EB3A04" w:rsidP="006B6A1F">
      <w:pPr>
        <w:pStyle w:val="Bezodstpw"/>
        <w:numPr>
          <w:ilvl w:val="0"/>
          <w:numId w:val="13"/>
        </w:numPr>
        <w:ind w:left="1134" w:hanging="283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śmierci członka Zarządu.</w:t>
      </w:r>
    </w:p>
    <w:p w:rsidR="00EB3A04" w:rsidRPr="00922095" w:rsidRDefault="00EB3A04" w:rsidP="00835C5E">
      <w:pPr>
        <w:pStyle w:val="Bezodstpw"/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</w:p>
    <w:p w:rsidR="00EB3A04" w:rsidRDefault="00EB3A04" w:rsidP="006B6A1F">
      <w:pPr>
        <w:pStyle w:val="Bezodstpw"/>
        <w:numPr>
          <w:ilvl w:val="0"/>
          <w:numId w:val="8"/>
        </w:numPr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Zarząd Fundacji w całości lub jej poszczególni członkowie mogą być odwołani przez Radę Fundacji przed upływem kadencji w drodze uchwały podjętej jednomyślnie przez wszystkich członków Rady.</w:t>
      </w:r>
    </w:p>
    <w:p w:rsidR="007C0FEA" w:rsidRDefault="007C0FEA" w:rsidP="006B6A1F">
      <w:pPr>
        <w:pStyle w:val="Bezodstpw"/>
        <w:numPr>
          <w:ilvl w:val="0"/>
          <w:numId w:val="8"/>
        </w:numPr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Członkowie Zarządu Fundacji nie mogą być skazani wyrokiem prawomocnym za przestępstwo umyślne ścigane z oskarżenia publicznego lub przestępstwo skarbowe.</w:t>
      </w:r>
    </w:p>
    <w:p w:rsidR="00EB3A04" w:rsidRDefault="00EB3A04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  <w:highlight w:val="yellow"/>
        </w:rPr>
      </w:pPr>
    </w:p>
    <w:p w:rsidR="00D91CBE" w:rsidRPr="00922095" w:rsidRDefault="00D91CBE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  <w:highlight w:val="yellow"/>
        </w:rPr>
      </w:pPr>
    </w:p>
    <w:p w:rsidR="00EB3A04" w:rsidRPr="00922095" w:rsidRDefault="007B4187" w:rsidP="00835C5E">
      <w:pPr>
        <w:pStyle w:val="Bezodstpw"/>
        <w:ind w:left="142" w:hanging="142"/>
        <w:jc w:val="center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>§ 16</w:t>
      </w:r>
    </w:p>
    <w:p w:rsidR="00EB3A04" w:rsidRPr="00922095" w:rsidRDefault="00EB3A04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</w:p>
    <w:p w:rsidR="00EB3A04" w:rsidRPr="00922095" w:rsidRDefault="00EB3A04" w:rsidP="008274AF">
      <w:pPr>
        <w:pStyle w:val="Bezodstpw"/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1. Zarząd kieruje działalnością Fundacji i reprezentuje ją na zewnątrz.</w:t>
      </w:r>
    </w:p>
    <w:p w:rsidR="00EB3A04" w:rsidRPr="00922095" w:rsidRDefault="00EB3A04" w:rsidP="008274AF">
      <w:pPr>
        <w:pStyle w:val="Bezodstpw"/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</w:p>
    <w:p w:rsidR="00EB3A04" w:rsidRPr="00922095" w:rsidRDefault="00EB3A04" w:rsidP="008274AF">
      <w:pPr>
        <w:pStyle w:val="Bezodstpw"/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2. Do kompetencji Zarządu należy:</w:t>
      </w:r>
    </w:p>
    <w:p w:rsidR="00EB3A04" w:rsidRPr="00922095" w:rsidRDefault="00EB3A04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</w:p>
    <w:p w:rsidR="00EB3A04" w:rsidRPr="00922095" w:rsidRDefault="00EB3A04" w:rsidP="006B6A1F">
      <w:pPr>
        <w:pStyle w:val="Bezodstpw"/>
        <w:numPr>
          <w:ilvl w:val="0"/>
          <w:numId w:val="20"/>
        </w:numPr>
        <w:tabs>
          <w:tab w:val="left" w:pos="1134"/>
        </w:tabs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kierowanie bieżącą działalnością Fundacji</w:t>
      </w:r>
      <w:r w:rsidR="00835C5E">
        <w:rPr>
          <w:rFonts w:ascii="Bookman Old Style" w:hAnsi="Bookman Old Style" w:cs="Times New Roman"/>
          <w:sz w:val="20"/>
          <w:szCs w:val="20"/>
        </w:rPr>
        <w:t>;</w:t>
      </w:r>
    </w:p>
    <w:p w:rsidR="00EB3A04" w:rsidRPr="00922095" w:rsidRDefault="00EB3A04" w:rsidP="006B6A1F">
      <w:pPr>
        <w:pStyle w:val="Bezodstpw"/>
        <w:numPr>
          <w:ilvl w:val="0"/>
          <w:numId w:val="20"/>
        </w:numPr>
        <w:tabs>
          <w:tab w:val="left" w:pos="1134"/>
        </w:tabs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realizowanie celów statutowych</w:t>
      </w:r>
      <w:r w:rsidR="00835C5E">
        <w:rPr>
          <w:rFonts w:ascii="Bookman Old Style" w:hAnsi="Bookman Old Style" w:cs="Times New Roman"/>
          <w:sz w:val="20"/>
          <w:szCs w:val="20"/>
        </w:rPr>
        <w:t>;</w:t>
      </w:r>
    </w:p>
    <w:p w:rsidR="00EB3A04" w:rsidRPr="00922095" w:rsidRDefault="00EB3A04" w:rsidP="006B6A1F">
      <w:pPr>
        <w:pStyle w:val="Bezodstpw"/>
        <w:numPr>
          <w:ilvl w:val="0"/>
          <w:numId w:val="20"/>
        </w:numPr>
        <w:tabs>
          <w:tab w:val="left" w:pos="1134"/>
        </w:tabs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sporządzanie planów pracy i budżetu</w:t>
      </w:r>
      <w:r w:rsidR="00835C5E">
        <w:rPr>
          <w:rFonts w:ascii="Bookman Old Style" w:hAnsi="Bookman Old Style" w:cs="Times New Roman"/>
          <w:sz w:val="20"/>
          <w:szCs w:val="20"/>
        </w:rPr>
        <w:t>;</w:t>
      </w:r>
    </w:p>
    <w:p w:rsidR="00EB3A04" w:rsidRPr="00922095" w:rsidRDefault="00EB3A04" w:rsidP="006B6A1F">
      <w:pPr>
        <w:pStyle w:val="Bezodstpw"/>
        <w:numPr>
          <w:ilvl w:val="0"/>
          <w:numId w:val="20"/>
        </w:numPr>
        <w:tabs>
          <w:tab w:val="left" w:pos="1134"/>
        </w:tabs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sprawowanie zarządu nad majątkiem Fundacji</w:t>
      </w:r>
      <w:r w:rsidR="00835C5E">
        <w:rPr>
          <w:rFonts w:ascii="Bookman Old Style" w:hAnsi="Bookman Old Style" w:cs="Times New Roman"/>
          <w:sz w:val="20"/>
          <w:szCs w:val="20"/>
        </w:rPr>
        <w:t>;</w:t>
      </w:r>
    </w:p>
    <w:p w:rsidR="00EB3A04" w:rsidRPr="00922095" w:rsidRDefault="00EB3A04" w:rsidP="006B6A1F">
      <w:pPr>
        <w:pStyle w:val="Bezodstpw"/>
        <w:numPr>
          <w:ilvl w:val="0"/>
          <w:numId w:val="20"/>
        </w:numPr>
        <w:tabs>
          <w:tab w:val="left" w:pos="1134"/>
        </w:tabs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przyjmowanie darowizn, spadków i zapisów, subwencji i dotacji</w:t>
      </w:r>
      <w:r w:rsidR="00835C5E">
        <w:rPr>
          <w:rFonts w:ascii="Bookman Old Style" w:hAnsi="Bookman Old Style" w:cs="Times New Roman"/>
          <w:sz w:val="20"/>
          <w:szCs w:val="20"/>
        </w:rPr>
        <w:t>;</w:t>
      </w:r>
    </w:p>
    <w:p w:rsidR="00EB3A04" w:rsidRPr="00922095" w:rsidRDefault="00EB3A04" w:rsidP="006B6A1F">
      <w:pPr>
        <w:pStyle w:val="Bezodstpw"/>
        <w:numPr>
          <w:ilvl w:val="0"/>
          <w:numId w:val="20"/>
        </w:numPr>
        <w:tabs>
          <w:tab w:val="left" w:pos="1134"/>
        </w:tabs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reprezentowanie Fundacji na zewnątrz</w:t>
      </w:r>
      <w:r w:rsidR="00835C5E">
        <w:rPr>
          <w:rFonts w:ascii="Bookman Old Style" w:hAnsi="Bookman Old Style" w:cs="Times New Roman"/>
          <w:sz w:val="20"/>
          <w:szCs w:val="20"/>
        </w:rPr>
        <w:t>;</w:t>
      </w:r>
    </w:p>
    <w:p w:rsidR="00EB3A04" w:rsidRPr="00922095" w:rsidRDefault="00EB3A04" w:rsidP="006B6A1F">
      <w:pPr>
        <w:pStyle w:val="Bezodstpw"/>
        <w:numPr>
          <w:ilvl w:val="0"/>
          <w:numId w:val="20"/>
        </w:numPr>
        <w:tabs>
          <w:tab w:val="left" w:pos="1134"/>
        </w:tabs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zatrudnianie pracowników do realizacji celów statutowych i ustalanie wysokości ich wynagrodzenia</w:t>
      </w:r>
      <w:r w:rsidR="00835C5E">
        <w:rPr>
          <w:rFonts w:ascii="Bookman Old Style" w:hAnsi="Bookman Old Style" w:cs="Times New Roman"/>
          <w:sz w:val="20"/>
          <w:szCs w:val="20"/>
        </w:rPr>
        <w:t>;</w:t>
      </w:r>
    </w:p>
    <w:p w:rsidR="00EB3A04" w:rsidRPr="00922095" w:rsidRDefault="00EB3A04" w:rsidP="006B6A1F">
      <w:pPr>
        <w:pStyle w:val="Bezodstpw"/>
        <w:numPr>
          <w:ilvl w:val="0"/>
          <w:numId w:val="20"/>
        </w:numPr>
        <w:tabs>
          <w:tab w:val="left" w:pos="1134"/>
        </w:tabs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składanie wniosku do Rady Fundacji o zmianę statutu</w:t>
      </w:r>
      <w:r w:rsidR="00835C5E">
        <w:rPr>
          <w:rFonts w:ascii="Bookman Old Style" w:hAnsi="Bookman Old Style" w:cs="Times New Roman"/>
          <w:sz w:val="20"/>
          <w:szCs w:val="20"/>
        </w:rPr>
        <w:t>;</w:t>
      </w:r>
    </w:p>
    <w:p w:rsidR="00EB3A04" w:rsidRPr="00922095" w:rsidRDefault="00EB3A04" w:rsidP="006B6A1F">
      <w:pPr>
        <w:pStyle w:val="Bezodstpw"/>
        <w:numPr>
          <w:ilvl w:val="0"/>
          <w:numId w:val="20"/>
        </w:numPr>
        <w:tabs>
          <w:tab w:val="left" w:pos="1134"/>
        </w:tabs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wnioskowanie do Rady Fundacji o połączenie i likwidację Fundacji.</w:t>
      </w:r>
    </w:p>
    <w:p w:rsidR="00EB3A04" w:rsidRPr="00922095" w:rsidRDefault="00EB3A04" w:rsidP="00835C5E">
      <w:pPr>
        <w:pStyle w:val="Bezodstpw"/>
        <w:tabs>
          <w:tab w:val="left" w:pos="1134"/>
        </w:tabs>
        <w:ind w:left="1134" w:hanging="283"/>
        <w:jc w:val="both"/>
        <w:rPr>
          <w:rFonts w:ascii="Bookman Old Style" w:hAnsi="Bookman Old Style" w:cs="Times New Roman"/>
          <w:sz w:val="20"/>
          <w:szCs w:val="20"/>
        </w:rPr>
      </w:pPr>
    </w:p>
    <w:p w:rsidR="00EB3A04" w:rsidRPr="00832D73" w:rsidRDefault="00EB3A04" w:rsidP="00835C5E">
      <w:pPr>
        <w:pStyle w:val="Bezodstpw"/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 xml:space="preserve">3. </w:t>
      </w:r>
      <w:r w:rsidR="00690566" w:rsidRPr="00832D73">
        <w:rPr>
          <w:rFonts w:ascii="Bookman Old Style" w:hAnsi="Bookman Old Style" w:cs="Times New Roman"/>
          <w:sz w:val="20"/>
          <w:szCs w:val="20"/>
        </w:rPr>
        <w:t>Zarząd co roku do 15 czerwca zobowiązany jest przedkładać Radzie Fundacji roczne sprawozdanie z działalności Fundacji.</w:t>
      </w:r>
    </w:p>
    <w:p w:rsidR="00EB3A04" w:rsidRPr="00832D73" w:rsidRDefault="00EB3A04" w:rsidP="00835C5E">
      <w:pPr>
        <w:pStyle w:val="Bezodstpw"/>
        <w:ind w:left="567" w:hanging="283"/>
        <w:jc w:val="both"/>
        <w:rPr>
          <w:rFonts w:ascii="Bookman Old Style" w:hAnsi="Bookman Old Style" w:cs="Times New Roman"/>
          <w:sz w:val="20"/>
          <w:szCs w:val="20"/>
          <w:highlight w:val="yellow"/>
        </w:rPr>
      </w:pPr>
    </w:p>
    <w:p w:rsidR="00EB3A04" w:rsidRPr="00922095" w:rsidRDefault="007B4187" w:rsidP="00835C5E">
      <w:pPr>
        <w:pStyle w:val="Bezodstpw"/>
        <w:ind w:left="142" w:hanging="142"/>
        <w:jc w:val="center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>§ 17</w:t>
      </w:r>
    </w:p>
    <w:p w:rsidR="00EB3A04" w:rsidRPr="00922095" w:rsidRDefault="00EB3A04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</w:p>
    <w:p w:rsidR="007C0FEA" w:rsidRDefault="00EB3A04" w:rsidP="006B6A1F">
      <w:pPr>
        <w:pStyle w:val="Bezodstpw"/>
        <w:numPr>
          <w:ilvl w:val="0"/>
          <w:numId w:val="21"/>
        </w:numPr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Posiedzenia Zarządu odbywają się w miarę potrzeb, nie rzadziej jednak niż raz na kwartał.</w:t>
      </w:r>
    </w:p>
    <w:p w:rsidR="00EB3A04" w:rsidRPr="00922095" w:rsidRDefault="00EB3A04" w:rsidP="006B6A1F">
      <w:pPr>
        <w:pStyle w:val="Bezodstpw"/>
        <w:numPr>
          <w:ilvl w:val="0"/>
          <w:numId w:val="21"/>
        </w:numPr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Posiedzenia Zarządu zwołuje Prezes, przesyłając informacje o terminie pocztą elektroniczną, a w przypadku braku takiej możliwości listem poleconym na co najmniej 3 dni przed spodziewanym spotkaniem.</w:t>
      </w:r>
    </w:p>
    <w:p w:rsidR="00EB3A04" w:rsidRPr="00922095" w:rsidRDefault="00EB3A04" w:rsidP="00835C5E">
      <w:pPr>
        <w:pStyle w:val="Bezodstpw"/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</w:p>
    <w:p w:rsidR="00EB3A04" w:rsidRPr="00922095" w:rsidRDefault="00EB3A04" w:rsidP="006B6A1F">
      <w:pPr>
        <w:pStyle w:val="Bezodstpw"/>
        <w:numPr>
          <w:ilvl w:val="0"/>
          <w:numId w:val="12"/>
        </w:numPr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O posiedzeniu muszą być poinformowani wszyscy członkowie Zarządu.</w:t>
      </w:r>
    </w:p>
    <w:p w:rsidR="00EB3A04" w:rsidRPr="00922095" w:rsidRDefault="00EB3A04" w:rsidP="00835C5E">
      <w:pPr>
        <w:pStyle w:val="Bezodstpw"/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</w:p>
    <w:p w:rsidR="00EB3A04" w:rsidRPr="00922095" w:rsidRDefault="00EB3A04" w:rsidP="00835C5E">
      <w:pPr>
        <w:pStyle w:val="Bezodstpw"/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4. Zarząd podejmuje decyzje za pomocą uchwał zwykłą większością głosów. W przypadku równego rozłożenia głosów decyduje głos Prezesa Zarządu.</w:t>
      </w:r>
    </w:p>
    <w:p w:rsidR="00EB3A04" w:rsidRPr="00922095" w:rsidRDefault="00EB3A04" w:rsidP="00835C5E">
      <w:pPr>
        <w:pStyle w:val="Bezodstpw"/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</w:p>
    <w:p w:rsidR="00832D73" w:rsidRDefault="00832D73" w:rsidP="00835C5E">
      <w:pPr>
        <w:pStyle w:val="Bezodstpw"/>
        <w:ind w:left="142" w:hanging="142"/>
        <w:jc w:val="center"/>
        <w:rPr>
          <w:rFonts w:ascii="Bookman Old Style" w:hAnsi="Bookman Old Style" w:cs="Times New Roman"/>
          <w:b/>
          <w:i/>
          <w:sz w:val="20"/>
          <w:szCs w:val="20"/>
        </w:rPr>
      </w:pPr>
    </w:p>
    <w:p w:rsidR="00EB3A04" w:rsidRPr="001740BD" w:rsidRDefault="00EB3A04" w:rsidP="00835C5E">
      <w:pPr>
        <w:pStyle w:val="Bezodstpw"/>
        <w:ind w:left="142" w:hanging="142"/>
        <w:jc w:val="center"/>
        <w:rPr>
          <w:rFonts w:ascii="Bookman Old Style" w:hAnsi="Bookman Old Style" w:cs="Times New Roman"/>
          <w:b/>
          <w:i/>
          <w:sz w:val="20"/>
          <w:szCs w:val="20"/>
        </w:rPr>
      </w:pPr>
      <w:r w:rsidRPr="001740BD">
        <w:rPr>
          <w:rFonts w:ascii="Bookman Old Style" w:hAnsi="Bookman Old Style" w:cs="Times New Roman"/>
          <w:b/>
          <w:i/>
          <w:sz w:val="20"/>
          <w:szCs w:val="20"/>
        </w:rPr>
        <w:t>Sposób reprezentacji</w:t>
      </w:r>
    </w:p>
    <w:p w:rsidR="00832D73" w:rsidRDefault="00832D73" w:rsidP="00835C5E">
      <w:pPr>
        <w:pStyle w:val="Bezodstpw"/>
        <w:ind w:left="142" w:hanging="142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EB3A04" w:rsidRPr="00922095" w:rsidRDefault="007B4187" w:rsidP="00835C5E">
      <w:pPr>
        <w:pStyle w:val="Bezodstpw"/>
        <w:ind w:left="142" w:hanging="142"/>
        <w:jc w:val="center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>§ 18</w:t>
      </w:r>
    </w:p>
    <w:p w:rsidR="00EB3A04" w:rsidRPr="00922095" w:rsidRDefault="00EB3A04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</w:p>
    <w:p w:rsidR="00EB3A04" w:rsidRPr="008C2A38" w:rsidRDefault="00EB3A04" w:rsidP="008C2A38">
      <w:pPr>
        <w:pStyle w:val="Bezodstpw"/>
        <w:ind w:firstLine="142"/>
        <w:jc w:val="both"/>
        <w:rPr>
          <w:rFonts w:ascii="Bookman Old Style" w:hAnsi="Bookman Old Style" w:cs="Times New Roman"/>
          <w:color w:val="FF0000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Do składania wszystkich oświadczeń woli i podpisy</w:t>
      </w:r>
      <w:r w:rsidR="00FF73AC" w:rsidRPr="00922095">
        <w:rPr>
          <w:rFonts w:ascii="Bookman Old Style" w:hAnsi="Bookman Old Style" w:cs="Times New Roman"/>
          <w:sz w:val="20"/>
          <w:szCs w:val="20"/>
        </w:rPr>
        <w:t xml:space="preserve">wania w imieniu Fundacji </w:t>
      </w:r>
      <w:r w:rsidRPr="00922095">
        <w:rPr>
          <w:rFonts w:ascii="Bookman Old Style" w:hAnsi="Bookman Old Style" w:cs="Times New Roman"/>
          <w:sz w:val="20"/>
          <w:szCs w:val="20"/>
        </w:rPr>
        <w:t>upoważnieni są łącznie dwaj członkowie Zarządu w ty</w:t>
      </w:r>
      <w:r w:rsidR="008C2A38">
        <w:rPr>
          <w:rFonts w:ascii="Bookman Old Style" w:hAnsi="Bookman Old Style" w:cs="Times New Roman"/>
          <w:sz w:val="20"/>
          <w:szCs w:val="20"/>
        </w:rPr>
        <w:t>m pre</w:t>
      </w:r>
      <w:r w:rsidR="009E5E40">
        <w:rPr>
          <w:rFonts w:ascii="Bookman Old Style" w:hAnsi="Bookman Old Style" w:cs="Times New Roman"/>
          <w:sz w:val="20"/>
          <w:szCs w:val="20"/>
        </w:rPr>
        <w:t>zes lub wiceprezes Zarządu</w:t>
      </w:r>
      <w:r w:rsidR="007C0FEA">
        <w:rPr>
          <w:rFonts w:ascii="Bookman Old Style" w:hAnsi="Bookman Old Style" w:cs="Times New Roman"/>
          <w:sz w:val="20"/>
          <w:szCs w:val="20"/>
        </w:rPr>
        <w:t>.</w:t>
      </w:r>
      <w:r w:rsidR="007B4187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EB3A04" w:rsidRDefault="00EB3A04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  <w:highlight w:val="yellow"/>
        </w:rPr>
      </w:pPr>
      <w:r w:rsidRPr="00922095">
        <w:rPr>
          <w:rFonts w:ascii="Bookman Old Style" w:hAnsi="Bookman Old Style" w:cs="Times New Roman"/>
          <w:sz w:val="20"/>
          <w:szCs w:val="20"/>
          <w:highlight w:val="yellow"/>
        </w:rPr>
        <w:t xml:space="preserve"> </w:t>
      </w:r>
    </w:p>
    <w:p w:rsidR="00D91CBE" w:rsidRPr="00922095" w:rsidRDefault="00D91CBE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  <w:highlight w:val="yellow"/>
        </w:rPr>
      </w:pPr>
    </w:p>
    <w:p w:rsidR="00EB3A04" w:rsidRPr="001740BD" w:rsidRDefault="00FF73AC" w:rsidP="008C2A38">
      <w:pPr>
        <w:pStyle w:val="Bezodstpw"/>
        <w:ind w:left="567" w:hanging="567"/>
        <w:jc w:val="center"/>
        <w:rPr>
          <w:rStyle w:val="Pogrubienie"/>
          <w:rFonts w:ascii="Bookman Old Style" w:hAnsi="Bookman Old Style" w:cs="Times New Roman"/>
          <w:b w:val="0"/>
          <w:bCs w:val="0"/>
          <w:i/>
          <w:sz w:val="20"/>
          <w:szCs w:val="20"/>
        </w:rPr>
      </w:pPr>
      <w:r w:rsidRPr="001740BD">
        <w:rPr>
          <w:rFonts w:ascii="Bookman Old Style" w:hAnsi="Bookman Old Style" w:cs="Times New Roman"/>
          <w:b/>
          <w:i/>
          <w:sz w:val="20"/>
          <w:szCs w:val="20"/>
        </w:rPr>
        <w:t>Komisja Rewizyjna</w:t>
      </w:r>
    </w:p>
    <w:p w:rsidR="00832D73" w:rsidRDefault="00832D73" w:rsidP="001740BD">
      <w:pPr>
        <w:pStyle w:val="Bezodstpw"/>
        <w:ind w:left="142" w:hanging="142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EB3A04" w:rsidRPr="00922095" w:rsidRDefault="007B4187" w:rsidP="001740BD">
      <w:pPr>
        <w:pStyle w:val="Bezodstpw"/>
        <w:ind w:left="142" w:hanging="142"/>
        <w:jc w:val="center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>§ 19</w:t>
      </w:r>
    </w:p>
    <w:p w:rsidR="00EB3A04" w:rsidRPr="00922095" w:rsidRDefault="00EB3A04" w:rsidP="001740BD">
      <w:pPr>
        <w:pStyle w:val="Bezodstpw"/>
        <w:ind w:left="142" w:hanging="567"/>
        <w:jc w:val="both"/>
        <w:rPr>
          <w:rFonts w:ascii="Bookman Old Style" w:hAnsi="Bookman Old Style" w:cs="Times New Roman"/>
          <w:sz w:val="20"/>
          <w:szCs w:val="20"/>
        </w:rPr>
      </w:pPr>
    </w:p>
    <w:p w:rsidR="00FF73AC" w:rsidRPr="00922095" w:rsidRDefault="00CC0F6E" w:rsidP="006B6A1F">
      <w:pPr>
        <w:pStyle w:val="Bezodstpw"/>
        <w:numPr>
          <w:ilvl w:val="0"/>
          <w:numId w:val="2"/>
        </w:numPr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Komisja Rewizyjna jest powoływana przez Radę Fundacji i składa się</w:t>
      </w:r>
      <w:r w:rsidR="008C2A38">
        <w:rPr>
          <w:rFonts w:ascii="Bookman Old Style" w:hAnsi="Bookman Old Style" w:cs="Times New Roman"/>
          <w:sz w:val="20"/>
          <w:szCs w:val="20"/>
        </w:rPr>
        <w:t xml:space="preserve"> </w:t>
      </w:r>
      <w:r w:rsidRPr="00922095">
        <w:rPr>
          <w:rFonts w:ascii="Bookman Old Style" w:hAnsi="Bookman Old Style" w:cs="Times New Roman"/>
          <w:sz w:val="20"/>
          <w:szCs w:val="20"/>
        </w:rPr>
        <w:t xml:space="preserve">z 2 do 5 Członków. Kadencja Komisji Rewizyjnej trwa </w:t>
      </w:r>
      <w:r w:rsidR="00FF73AC" w:rsidRPr="00922095">
        <w:rPr>
          <w:rFonts w:ascii="Bookman Old Style" w:hAnsi="Bookman Old Style" w:cs="Times New Roman"/>
          <w:sz w:val="20"/>
          <w:szCs w:val="20"/>
        </w:rPr>
        <w:t>5 lat</w:t>
      </w:r>
      <w:r w:rsidRPr="00922095">
        <w:rPr>
          <w:rFonts w:ascii="Bookman Old Style" w:hAnsi="Bookman Old Style" w:cs="Times New Roman"/>
          <w:sz w:val="20"/>
          <w:szCs w:val="20"/>
        </w:rPr>
        <w:t xml:space="preserve">. </w:t>
      </w:r>
    </w:p>
    <w:p w:rsidR="00CC0F6E" w:rsidRPr="00922095" w:rsidRDefault="00CC0F6E" w:rsidP="006B6A1F">
      <w:pPr>
        <w:pStyle w:val="Bezodstpw"/>
        <w:numPr>
          <w:ilvl w:val="0"/>
          <w:numId w:val="2"/>
        </w:numPr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Komisja Rewizyjna jest powoływana do przeprowadzenia przynajmniej raz w roku kont</w:t>
      </w:r>
      <w:r w:rsidR="008C2A38">
        <w:rPr>
          <w:rFonts w:ascii="Bookman Old Style" w:hAnsi="Bookman Old Style" w:cs="Times New Roman"/>
          <w:sz w:val="20"/>
          <w:szCs w:val="20"/>
        </w:rPr>
        <w:t>roli całokształtu działalności Fundacji</w:t>
      </w:r>
      <w:r w:rsidRPr="00922095">
        <w:rPr>
          <w:rFonts w:ascii="Bookman Old Style" w:hAnsi="Bookman Old Style" w:cs="Times New Roman"/>
          <w:sz w:val="20"/>
          <w:szCs w:val="20"/>
        </w:rPr>
        <w:t xml:space="preserve">, ze szczególnym uwzględnieniem działalności finansowej, pod względem celowości, rzetelności i gospodarności. </w:t>
      </w:r>
    </w:p>
    <w:p w:rsidR="00CC0F6E" w:rsidRPr="00922095" w:rsidRDefault="00CC0F6E" w:rsidP="006B6A1F">
      <w:pPr>
        <w:pStyle w:val="Bezodstpw"/>
        <w:numPr>
          <w:ilvl w:val="0"/>
          <w:numId w:val="2"/>
        </w:numPr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 xml:space="preserve">Komisja Rewizyjna ma prawo występować do Zarządu Fundacji z wnioskami wynikającymi z ustaleń kontroli i żądać wyjaśnień. </w:t>
      </w:r>
    </w:p>
    <w:p w:rsidR="00CC0F6E" w:rsidRPr="00832D73" w:rsidRDefault="00690566" w:rsidP="006B6A1F">
      <w:pPr>
        <w:pStyle w:val="Bezodstpw"/>
        <w:numPr>
          <w:ilvl w:val="0"/>
          <w:numId w:val="2"/>
        </w:numPr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832D73">
        <w:rPr>
          <w:rFonts w:ascii="Bookman Old Style" w:hAnsi="Bookman Old Style" w:cs="Times New Roman"/>
          <w:sz w:val="20"/>
          <w:szCs w:val="20"/>
        </w:rPr>
        <w:t>Komisja rewizyjna przedkłada Radzie Fundacji sprawozdanie oraz przedkłada wniosek w sprawie absolutorium dla Zarządu do 15 czerwca za rok ubiegły.</w:t>
      </w:r>
    </w:p>
    <w:p w:rsidR="00CC0F6E" w:rsidRPr="00922095" w:rsidRDefault="00CC0F6E" w:rsidP="006B6A1F">
      <w:pPr>
        <w:pStyle w:val="Bezodstpw"/>
        <w:numPr>
          <w:ilvl w:val="0"/>
          <w:numId w:val="2"/>
        </w:numPr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 xml:space="preserve">Przewodniczący Komisji Rewizyjnej lub wyznaczony członek może brać udział w posiedzeniach Rady Fundacji i Zarządu Fundacji. </w:t>
      </w:r>
    </w:p>
    <w:p w:rsidR="00CC0F6E" w:rsidRDefault="00CC0F6E" w:rsidP="006B6A1F">
      <w:pPr>
        <w:pStyle w:val="Bezodstpw"/>
        <w:numPr>
          <w:ilvl w:val="0"/>
          <w:numId w:val="2"/>
        </w:numPr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 xml:space="preserve">Komisja Rewizyjna podejmuje uchwały zwykłą większością głosów w obecności co najmniej połowy składu Komisji Rewizyjnej. </w:t>
      </w:r>
    </w:p>
    <w:p w:rsidR="007C0FEA" w:rsidRDefault="00973934" w:rsidP="006B6A1F">
      <w:pPr>
        <w:pStyle w:val="Bezodstpw"/>
        <w:numPr>
          <w:ilvl w:val="0"/>
          <w:numId w:val="2"/>
        </w:numPr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Nie można łączyć członkostwa w Komisji Rewizyjnej z członk</w:t>
      </w:r>
      <w:r w:rsidR="008B6C5E">
        <w:rPr>
          <w:rFonts w:ascii="Bookman Old Style" w:hAnsi="Bookman Old Style" w:cs="Times New Roman"/>
          <w:sz w:val="20"/>
          <w:szCs w:val="20"/>
        </w:rPr>
        <w:t>ostwem w</w:t>
      </w:r>
      <w:r>
        <w:rPr>
          <w:rFonts w:ascii="Bookman Old Style" w:hAnsi="Bookman Old Style" w:cs="Times New Roman"/>
          <w:sz w:val="20"/>
          <w:szCs w:val="20"/>
        </w:rPr>
        <w:t xml:space="preserve"> Zarządzie Fundacji.</w:t>
      </w:r>
    </w:p>
    <w:p w:rsidR="00973934" w:rsidRDefault="00973934" w:rsidP="006B6A1F">
      <w:pPr>
        <w:pStyle w:val="Bezodstpw"/>
        <w:numPr>
          <w:ilvl w:val="0"/>
          <w:numId w:val="2"/>
        </w:numPr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Członkowie Komisji Rewizyjnej Fundacji:</w:t>
      </w:r>
    </w:p>
    <w:p w:rsidR="00973934" w:rsidRDefault="00973934" w:rsidP="006B6A1F">
      <w:pPr>
        <w:pStyle w:val="Bezodstpw"/>
        <w:numPr>
          <w:ilvl w:val="0"/>
          <w:numId w:val="22"/>
        </w:numPr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nie mogą być spokrewnieni, spowinowaceni, pozostawać w podległości służbowej, związku małżeńskim lub we wspólnym pożyciu z członkami zarządu;</w:t>
      </w:r>
    </w:p>
    <w:p w:rsidR="00973934" w:rsidRDefault="00973934" w:rsidP="006B6A1F">
      <w:pPr>
        <w:pStyle w:val="Bezodstpw"/>
        <w:numPr>
          <w:ilvl w:val="0"/>
          <w:numId w:val="22"/>
        </w:numPr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nie mogą być skazani wyrokiem prawomocnym za przestępstwo umyślne ścigane z oskarżenia publicznego lub przestępstwo skarbowe;</w:t>
      </w:r>
    </w:p>
    <w:p w:rsidR="00973934" w:rsidRPr="008B6C5E" w:rsidRDefault="00973934" w:rsidP="008B6C5E">
      <w:pPr>
        <w:pStyle w:val="Bezodstpw"/>
        <w:numPr>
          <w:ilvl w:val="0"/>
          <w:numId w:val="22"/>
        </w:numPr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mogą otrzymywać z tytułu pełnienia funkcji w tym organie zwrot uzasadnionych kosztów lub wynagrodzenie nie wyższe niż przeciętne miesięczne wynagrodzenie </w:t>
      </w:r>
      <w:r w:rsidRPr="008B6C5E">
        <w:rPr>
          <w:rFonts w:ascii="Bookman Old Style" w:hAnsi="Bookman Old Style" w:cs="Times New Roman"/>
          <w:sz w:val="20"/>
          <w:szCs w:val="20"/>
        </w:rPr>
        <w:t>w sektorze przedsiębiorstw ogłoszone przez Prezesa GUS za rok poprzedni.</w:t>
      </w:r>
    </w:p>
    <w:p w:rsidR="00CC0F6E" w:rsidRPr="00922095" w:rsidRDefault="00CC0F6E" w:rsidP="008C2A38">
      <w:pPr>
        <w:pStyle w:val="Bezodstpw"/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922095" w:rsidRDefault="005B186D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  <w:highlight w:val="cyan"/>
        </w:rPr>
      </w:pPr>
    </w:p>
    <w:p w:rsidR="005B186D" w:rsidRPr="00922095" w:rsidRDefault="005B30D7" w:rsidP="00973934">
      <w:pPr>
        <w:pStyle w:val="Bezodstpw"/>
        <w:ind w:left="142" w:hanging="142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922095">
        <w:rPr>
          <w:rFonts w:ascii="Bookman Old Style" w:hAnsi="Bookman Old Style" w:cs="Times New Roman"/>
          <w:b/>
          <w:sz w:val="20"/>
          <w:szCs w:val="20"/>
        </w:rPr>
        <w:t>Rozdział V. Postanowienia końcowe</w:t>
      </w:r>
    </w:p>
    <w:p w:rsidR="005B186D" w:rsidRPr="00922095" w:rsidRDefault="005B186D" w:rsidP="00973934">
      <w:pPr>
        <w:pStyle w:val="Bezodstpw"/>
        <w:ind w:left="142" w:hanging="142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5B186D" w:rsidRPr="00922095" w:rsidRDefault="00FF73AC" w:rsidP="008C2A38">
      <w:pPr>
        <w:pStyle w:val="Bezodstpw"/>
        <w:ind w:left="142" w:hanging="142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922095">
        <w:rPr>
          <w:rFonts w:ascii="Bookman Old Style" w:hAnsi="Bookman Old Style" w:cs="Times New Roman"/>
          <w:b/>
          <w:sz w:val="20"/>
          <w:szCs w:val="20"/>
        </w:rPr>
        <w:t>§ 20</w:t>
      </w:r>
    </w:p>
    <w:p w:rsidR="005B186D" w:rsidRPr="00922095" w:rsidRDefault="005B186D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922095" w:rsidRDefault="005B30D7" w:rsidP="008C2A38">
      <w:pPr>
        <w:pStyle w:val="Bezodstpw"/>
        <w:ind w:firstLine="142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Zmian w statucie Fundacji dokonuje Rada Fundacji bezwzględną większością głosów, przy obecności co najmniej połowy członków uprawnionych do głosowania. Zmiany statutu nie mogą dotyczyć celów określonych w akcie założycielskim.</w:t>
      </w:r>
    </w:p>
    <w:p w:rsidR="005B186D" w:rsidRPr="00922095" w:rsidRDefault="005B186D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922095" w:rsidRDefault="005B186D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922095" w:rsidRDefault="00FF73AC" w:rsidP="008C2A38">
      <w:pPr>
        <w:pStyle w:val="Bezodstpw"/>
        <w:ind w:left="142" w:hanging="142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922095">
        <w:rPr>
          <w:rFonts w:ascii="Bookman Old Style" w:hAnsi="Bookman Old Style" w:cs="Times New Roman"/>
          <w:b/>
          <w:sz w:val="20"/>
          <w:szCs w:val="20"/>
        </w:rPr>
        <w:t>§ 21</w:t>
      </w:r>
    </w:p>
    <w:p w:rsidR="005B186D" w:rsidRPr="00922095" w:rsidRDefault="005B186D" w:rsidP="008C2A38">
      <w:pPr>
        <w:pStyle w:val="Bezodstpw"/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922095" w:rsidRDefault="005B30D7" w:rsidP="006B6A1F">
      <w:pPr>
        <w:pStyle w:val="Bezodstpw"/>
        <w:numPr>
          <w:ilvl w:val="0"/>
          <w:numId w:val="14"/>
        </w:numPr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Fundacja może się połączyć z inną fundacją dla efektywnego realizowania swoich celów.</w:t>
      </w:r>
    </w:p>
    <w:p w:rsidR="005B186D" w:rsidRPr="00922095" w:rsidRDefault="005B186D" w:rsidP="008C2A38">
      <w:pPr>
        <w:pStyle w:val="Bezodstpw"/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922095" w:rsidRDefault="005B30D7" w:rsidP="006B6A1F">
      <w:pPr>
        <w:pStyle w:val="Bezodstpw"/>
        <w:numPr>
          <w:ilvl w:val="0"/>
          <w:numId w:val="14"/>
        </w:numPr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 xml:space="preserve"> </w:t>
      </w:r>
      <w:r w:rsidR="008C2A38">
        <w:rPr>
          <w:rFonts w:ascii="Bookman Old Style" w:hAnsi="Bookman Old Style" w:cs="Times New Roman"/>
          <w:sz w:val="20"/>
          <w:szCs w:val="20"/>
        </w:rPr>
        <w:t>Po</w:t>
      </w:r>
      <w:r w:rsidRPr="00922095">
        <w:rPr>
          <w:rFonts w:ascii="Bookman Old Style" w:hAnsi="Bookman Old Style" w:cs="Times New Roman"/>
          <w:sz w:val="20"/>
          <w:szCs w:val="20"/>
        </w:rPr>
        <w:t>łączenie z inną fundacją nie może nastąpić, jeżeli w jego wyniku mógłby ulec istotnej zmianie cel Fundacji.</w:t>
      </w:r>
    </w:p>
    <w:p w:rsidR="005B186D" w:rsidRPr="00922095" w:rsidRDefault="005B186D" w:rsidP="008C2A38">
      <w:pPr>
        <w:pStyle w:val="Bezodstpw"/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922095" w:rsidRDefault="005B30D7" w:rsidP="008C2A38">
      <w:pPr>
        <w:pStyle w:val="Bezodstpw"/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3. W sprawach połączenia z inną fundacją decyzję podejmuje Rada Fundacji, bezwzględną większością głosów, przy obecności co najmniej połowy członków uprawnionych do głosowania.</w:t>
      </w:r>
    </w:p>
    <w:p w:rsidR="005B186D" w:rsidRPr="00922095" w:rsidRDefault="005B186D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922095" w:rsidRDefault="005B186D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922095" w:rsidRDefault="00FF73AC" w:rsidP="008C2A38">
      <w:pPr>
        <w:pStyle w:val="Bezodstpw"/>
        <w:ind w:left="142" w:hanging="142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922095">
        <w:rPr>
          <w:rFonts w:ascii="Bookman Old Style" w:hAnsi="Bookman Old Style" w:cs="Times New Roman"/>
          <w:b/>
          <w:sz w:val="20"/>
          <w:szCs w:val="20"/>
        </w:rPr>
        <w:t>§ 22</w:t>
      </w:r>
    </w:p>
    <w:p w:rsidR="005B186D" w:rsidRPr="00922095" w:rsidRDefault="005B186D" w:rsidP="008274AF">
      <w:pPr>
        <w:pStyle w:val="Bezodstpw"/>
        <w:ind w:left="142" w:hanging="142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922095" w:rsidRDefault="005B30D7" w:rsidP="008C2A38">
      <w:pPr>
        <w:pStyle w:val="Bezodstpw"/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1. Fundacja ulega likwidacji w razie osiągnięcia celów, dla których została ustanowiona lub w razie wyczerpania się jej środków finansowych i majątku.</w:t>
      </w:r>
    </w:p>
    <w:p w:rsidR="005B186D" w:rsidRPr="00922095" w:rsidRDefault="005B186D" w:rsidP="008C2A38">
      <w:pPr>
        <w:pStyle w:val="Bezodstpw"/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922095" w:rsidRDefault="005B30D7" w:rsidP="008C2A38">
      <w:pPr>
        <w:pStyle w:val="Bezodstpw"/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2. O likwidacji Fundacji Zarząd Fundacji zawiadamia ministra właściwego do spraw edukacji.</w:t>
      </w:r>
    </w:p>
    <w:p w:rsidR="005B186D" w:rsidRPr="00922095" w:rsidRDefault="005B186D" w:rsidP="008C2A38">
      <w:pPr>
        <w:pStyle w:val="Bezodstpw"/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922095" w:rsidRDefault="005B30D7" w:rsidP="008C2A38">
      <w:pPr>
        <w:pStyle w:val="Bezodstpw"/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 xml:space="preserve">3.  </w:t>
      </w:r>
      <w:r w:rsidR="008C2A38">
        <w:rPr>
          <w:rFonts w:ascii="Bookman Old Style" w:hAnsi="Bookman Old Style" w:cs="Times New Roman"/>
          <w:sz w:val="20"/>
          <w:szCs w:val="20"/>
        </w:rPr>
        <w:t>D</w:t>
      </w:r>
      <w:r w:rsidRPr="00922095">
        <w:rPr>
          <w:rFonts w:ascii="Bookman Old Style" w:hAnsi="Bookman Old Style" w:cs="Times New Roman"/>
          <w:sz w:val="20"/>
          <w:szCs w:val="20"/>
        </w:rPr>
        <w:t>ecyzję o likwidacji podejmuje Rada Fundacji bezwzględną większością głosów, przy obecności co najmniej połowy członków uprawnionych do głosowania.</w:t>
      </w:r>
    </w:p>
    <w:p w:rsidR="005B186D" w:rsidRPr="00922095" w:rsidRDefault="005B186D" w:rsidP="008C2A38">
      <w:pPr>
        <w:pStyle w:val="Bezodstpw"/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</w:p>
    <w:p w:rsidR="005B186D" w:rsidRPr="00922095" w:rsidRDefault="005B30D7" w:rsidP="008C2A38">
      <w:pPr>
        <w:pStyle w:val="Bezodstpw"/>
        <w:ind w:left="567" w:hanging="283"/>
        <w:jc w:val="both"/>
        <w:rPr>
          <w:rFonts w:ascii="Bookman Old Style" w:hAnsi="Bookman Old Style" w:cs="Times New Roman"/>
          <w:sz w:val="20"/>
          <w:szCs w:val="20"/>
        </w:rPr>
      </w:pPr>
      <w:r w:rsidRPr="00922095">
        <w:rPr>
          <w:rFonts w:ascii="Bookman Old Style" w:hAnsi="Bookman Old Style" w:cs="Times New Roman"/>
          <w:sz w:val="20"/>
          <w:szCs w:val="20"/>
        </w:rPr>
        <w:t>4. Środki finansowe i majątek pozostały po likwidacji Fundacji mogą zostać przeznaczone mocą uchwały Rady Fundacji na rzecz działających w RP organizacji o zbliżonych celach.</w:t>
      </w:r>
    </w:p>
    <w:p w:rsidR="00EB3A04" w:rsidRDefault="00EB3A04" w:rsidP="008B6C5E">
      <w:pPr>
        <w:rPr>
          <w:rFonts w:ascii="Bookman Old Style" w:hAnsi="Bookman Old Style" w:cs="Times New Roman"/>
          <w:sz w:val="20"/>
          <w:szCs w:val="20"/>
        </w:rPr>
      </w:pPr>
    </w:p>
    <w:p w:rsidR="00C07A80" w:rsidRPr="00832D73" w:rsidRDefault="00832D73" w:rsidP="00832D73">
      <w:pPr>
        <w:jc w:val="right"/>
        <w:rPr>
          <w:rFonts w:ascii="Bookman Old Style" w:hAnsi="Bookman Old Style" w:cs="Times New Roman"/>
          <w:b/>
          <w:sz w:val="20"/>
          <w:szCs w:val="20"/>
        </w:rPr>
      </w:pPr>
      <w:r w:rsidRPr="00832D73">
        <w:rPr>
          <w:rFonts w:ascii="Bookman Old Style" w:hAnsi="Bookman Old Style" w:cs="Times New Roman"/>
          <w:b/>
          <w:sz w:val="20"/>
          <w:szCs w:val="20"/>
        </w:rPr>
        <w:t>Podpisy członków zarządu:</w:t>
      </w:r>
    </w:p>
    <w:p w:rsidR="008B6C5E" w:rsidRPr="008B6C5E" w:rsidRDefault="008B6C5E" w:rsidP="008B6C5E">
      <w:pPr>
        <w:spacing w:after="0" w:line="360" w:lineRule="auto"/>
        <w:ind w:left="142" w:firstLine="425"/>
        <w:rPr>
          <w:rFonts w:ascii="Bookman Old Style" w:hAnsi="Bookman Old Style" w:cs="Times New Roman"/>
          <w:sz w:val="18"/>
          <w:szCs w:val="18"/>
        </w:rPr>
      </w:pPr>
    </w:p>
    <w:p w:rsidR="008B6C5E" w:rsidRPr="008B6C5E" w:rsidRDefault="008B6C5E" w:rsidP="008B6C5E">
      <w:pPr>
        <w:spacing w:after="0" w:line="360" w:lineRule="auto"/>
        <w:ind w:left="142" w:firstLine="425"/>
        <w:rPr>
          <w:rFonts w:ascii="Bookman Old Style" w:hAnsi="Bookman Old Style" w:cs="Times New Roman"/>
          <w:sz w:val="18"/>
          <w:szCs w:val="18"/>
          <w:u w:val="single"/>
        </w:rPr>
      </w:pPr>
    </w:p>
    <w:p w:rsidR="008B6C5E" w:rsidRPr="008B6C5E" w:rsidRDefault="008B6C5E" w:rsidP="008B6C5E">
      <w:pPr>
        <w:ind w:left="142" w:firstLine="425"/>
        <w:rPr>
          <w:rFonts w:ascii="Bookman Old Style" w:hAnsi="Bookman Old Style" w:cs="Times New Roman"/>
          <w:sz w:val="18"/>
          <w:szCs w:val="18"/>
          <w:u w:val="single"/>
        </w:rPr>
      </w:pPr>
    </w:p>
    <w:sectPr w:rsidR="008B6C5E" w:rsidRPr="008B6C5E" w:rsidSect="0008256B">
      <w:footerReference w:type="default" r:id="rId7"/>
      <w:pgSz w:w="11906" w:h="16838"/>
      <w:pgMar w:top="1417" w:right="1417" w:bottom="1417" w:left="1418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BAC" w:rsidRDefault="00297BAC" w:rsidP="008C2A38">
      <w:pPr>
        <w:spacing w:after="0" w:line="240" w:lineRule="auto"/>
      </w:pPr>
      <w:r>
        <w:separator/>
      </w:r>
    </w:p>
  </w:endnote>
  <w:endnote w:type="continuationSeparator" w:id="0">
    <w:p w:rsidR="00297BAC" w:rsidRDefault="00297BAC" w:rsidP="008C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i/>
        <w:sz w:val="18"/>
        <w:szCs w:val="18"/>
      </w:rPr>
      <w:id w:val="6262313"/>
      <w:docPartObj>
        <w:docPartGallery w:val="Page Numbers (Bottom of Page)"/>
        <w:docPartUnique/>
      </w:docPartObj>
    </w:sdtPr>
    <w:sdtContent>
      <w:p w:rsidR="008C2A38" w:rsidRPr="008C2A38" w:rsidRDefault="008C2A38">
        <w:pPr>
          <w:pStyle w:val="Stopka"/>
          <w:jc w:val="right"/>
          <w:rPr>
            <w:rFonts w:ascii="Times New Roman" w:hAnsi="Times New Roman" w:cs="Times New Roman"/>
            <w:b/>
            <w:i/>
            <w:sz w:val="18"/>
            <w:szCs w:val="18"/>
          </w:rPr>
        </w:pPr>
        <w:r w:rsidRPr="008C2A38">
          <w:rPr>
            <w:rFonts w:ascii="Times New Roman" w:hAnsi="Times New Roman" w:cs="Times New Roman"/>
            <w:b/>
            <w:i/>
            <w:sz w:val="18"/>
            <w:szCs w:val="18"/>
          </w:rPr>
          <w:t xml:space="preserve">Strona  </w:t>
        </w:r>
        <w:r w:rsidR="006B45ED" w:rsidRPr="008C2A38">
          <w:rPr>
            <w:rFonts w:ascii="Times New Roman" w:hAnsi="Times New Roman" w:cs="Times New Roman"/>
            <w:b/>
            <w:i/>
            <w:sz w:val="18"/>
            <w:szCs w:val="18"/>
          </w:rPr>
          <w:fldChar w:fldCharType="begin"/>
        </w:r>
        <w:r w:rsidRPr="008C2A38">
          <w:rPr>
            <w:rFonts w:ascii="Times New Roman" w:hAnsi="Times New Roman" w:cs="Times New Roman"/>
            <w:b/>
            <w:i/>
            <w:sz w:val="18"/>
            <w:szCs w:val="18"/>
          </w:rPr>
          <w:instrText xml:space="preserve"> PAGE   \* MERGEFORMAT </w:instrText>
        </w:r>
        <w:r w:rsidR="006B45ED" w:rsidRPr="008C2A38">
          <w:rPr>
            <w:rFonts w:ascii="Times New Roman" w:hAnsi="Times New Roman" w:cs="Times New Roman"/>
            <w:b/>
            <w:i/>
            <w:sz w:val="18"/>
            <w:szCs w:val="18"/>
          </w:rPr>
          <w:fldChar w:fldCharType="separate"/>
        </w:r>
        <w:r w:rsidR="001C029A">
          <w:rPr>
            <w:rFonts w:ascii="Times New Roman" w:hAnsi="Times New Roman" w:cs="Times New Roman"/>
            <w:b/>
            <w:i/>
            <w:noProof/>
            <w:sz w:val="18"/>
            <w:szCs w:val="18"/>
          </w:rPr>
          <w:t>7</w:t>
        </w:r>
        <w:r w:rsidR="006B45ED" w:rsidRPr="008C2A38">
          <w:rPr>
            <w:rFonts w:ascii="Times New Roman" w:hAnsi="Times New Roman" w:cs="Times New Roman"/>
            <w:b/>
            <w:i/>
            <w:sz w:val="18"/>
            <w:szCs w:val="18"/>
          </w:rPr>
          <w:fldChar w:fldCharType="end"/>
        </w:r>
        <w:r w:rsidRPr="008C2A38">
          <w:rPr>
            <w:rFonts w:ascii="Times New Roman" w:hAnsi="Times New Roman" w:cs="Times New Roman"/>
            <w:b/>
            <w:i/>
            <w:sz w:val="18"/>
            <w:szCs w:val="18"/>
          </w:rPr>
          <w:t xml:space="preserve"> </w:t>
        </w:r>
      </w:p>
    </w:sdtContent>
  </w:sdt>
  <w:p w:rsidR="008C2A38" w:rsidRDefault="008C2A3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BAC" w:rsidRDefault="00297BAC" w:rsidP="008C2A38">
      <w:pPr>
        <w:spacing w:after="0" w:line="240" w:lineRule="auto"/>
      </w:pPr>
      <w:r>
        <w:separator/>
      </w:r>
    </w:p>
  </w:footnote>
  <w:footnote w:type="continuationSeparator" w:id="0">
    <w:p w:rsidR="00297BAC" w:rsidRDefault="00297BAC" w:rsidP="008C2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4AA"/>
    <w:multiLevelType w:val="hybridMultilevel"/>
    <w:tmpl w:val="CC569DAA"/>
    <w:lvl w:ilvl="0" w:tplc="A3626A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4D7753"/>
    <w:multiLevelType w:val="hybridMultilevel"/>
    <w:tmpl w:val="F18C4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A24EA"/>
    <w:multiLevelType w:val="hybridMultilevel"/>
    <w:tmpl w:val="49663212"/>
    <w:lvl w:ilvl="0" w:tplc="4150EDF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678E0"/>
    <w:multiLevelType w:val="hybridMultilevel"/>
    <w:tmpl w:val="56B01FC0"/>
    <w:lvl w:ilvl="0" w:tplc="3A4CFE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8BB06B0"/>
    <w:multiLevelType w:val="hybridMultilevel"/>
    <w:tmpl w:val="E4308622"/>
    <w:lvl w:ilvl="0" w:tplc="321010FC">
      <w:start w:val="1"/>
      <w:numFmt w:val="decimal"/>
      <w:lvlText w:val="%1)"/>
      <w:lvlJc w:val="left"/>
      <w:pPr>
        <w:ind w:left="1211" w:hanging="360"/>
      </w:pPr>
      <w:rPr>
        <w:rFonts w:ascii="Bookman Old Style" w:eastAsiaTheme="minorEastAsia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419722B"/>
    <w:multiLevelType w:val="hybridMultilevel"/>
    <w:tmpl w:val="7BF28C7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49613B5"/>
    <w:multiLevelType w:val="hybridMultilevel"/>
    <w:tmpl w:val="50FAFDC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703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9D566DA"/>
    <w:multiLevelType w:val="hybridMultilevel"/>
    <w:tmpl w:val="7736E66E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DA23FBF"/>
    <w:multiLevelType w:val="hybridMultilevel"/>
    <w:tmpl w:val="F6C45504"/>
    <w:lvl w:ilvl="0" w:tplc="F40868D6">
      <w:start w:val="1"/>
      <w:numFmt w:val="decimal"/>
      <w:lvlText w:val="%1)"/>
      <w:lvlJc w:val="left"/>
      <w:pPr>
        <w:ind w:left="1291" w:hanging="440"/>
      </w:pPr>
      <w:rPr>
        <w:rFonts w:ascii="Bookman Old Style" w:eastAsiaTheme="minorEastAsia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04C753C"/>
    <w:multiLevelType w:val="hybridMultilevel"/>
    <w:tmpl w:val="7D26A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E29FE"/>
    <w:multiLevelType w:val="hybridMultilevel"/>
    <w:tmpl w:val="1598C1EA"/>
    <w:lvl w:ilvl="0" w:tplc="FBEAC304">
      <w:start w:val="1"/>
      <w:numFmt w:val="decimal"/>
      <w:lvlText w:val="%1."/>
      <w:lvlJc w:val="left"/>
      <w:pPr>
        <w:ind w:left="644" w:hanging="360"/>
      </w:pPr>
      <w:rPr>
        <w:rFonts w:ascii="Bookman Old Style" w:eastAsiaTheme="minorEastAsia" w:hAnsi="Bookman Old Style" w:cs="Times New Roman"/>
      </w:rPr>
    </w:lvl>
    <w:lvl w:ilvl="1" w:tplc="CFBA9030">
      <w:start w:val="1"/>
      <w:numFmt w:val="lowerLetter"/>
      <w:lvlText w:val="%2.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CF2E25"/>
    <w:multiLevelType w:val="hybridMultilevel"/>
    <w:tmpl w:val="F98C1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1B2120"/>
    <w:multiLevelType w:val="hybridMultilevel"/>
    <w:tmpl w:val="A82C0ABC"/>
    <w:lvl w:ilvl="0" w:tplc="289EB2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0097444"/>
    <w:multiLevelType w:val="hybridMultilevel"/>
    <w:tmpl w:val="71705D2A"/>
    <w:lvl w:ilvl="0" w:tplc="9D62387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5234E0C"/>
    <w:multiLevelType w:val="hybridMultilevel"/>
    <w:tmpl w:val="01B0077E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8857D57"/>
    <w:multiLevelType w:val="hybridMultilevel"/>
    <w:tmpl w:val="8CD081A8"/>
    <w:lvl w:ilvl="0" w:tplc="89ECC9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9B521A9"/>
    <w:multiLevelType w:val="hybridMultilevel"/>
    <w:tmpl w:val="BB5EAD08"/>
    <w:lvl w:ilvl="0" w:tplc="E9A85D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A4059F4"/>
    <w:multiLevelType w:val="hybridMultilevel"/>
    <w:tmpl w:val="928CA412"/>
    <w:lvl w:ilvl="0" w:tplc="CE0C5DFC">
      <w:start w:val="1"/>
      <w:numFmt w:val="decimal"/>
      <w:lvlText w:val="%1)"/>
      <w:lvlJc w:val="left"/>
      <w:pPr>
        <w:ind w:left="1211" w:hanging="360"/>
      </w:pPr>
      <w:rPr>
        <w:rFonts w:ascii="Bookman Old Style" w:eastAsiaTheme="minorEastAsia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726B451A"/>
    <w:multiLevelType w:val="hybridMultilevel"/>
    <w:tmpl w:val="57C6A5C4"/>
    <w:lvl w:ilvl="0" w:tplc="FBEAC304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EastAsia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AE4AE4"/>
    <w:multiLevelType w:val="hybridMultilevel"/>
    <w:tmpl w:val="D264C4CA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F00736D"/>
    <w:multiLevelType w:val="hybridMultilevel"/>
    <w:tmpl w:val="DF124428"/>
    <w:lvl w:ilvl="0" w:tplc="84949A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F732AFD"/>
    <w:multiLevelType w:val="hybridMultilevel"/>
    <w:tmpl w:val="C8EA72E2"/>
    <w:lvl w:ilvl="0" w:tplc="947000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5"/>
  </w:num>
  <w:num w:numId="5">
    <w:abstractNumId w:val="11"/>
  </w:num>
  <w:num w:numId="6">
    <w:abstractNumId w:val="18"/>
  </w:num>
  <w:num w:numId="7">
    <w:abstractNumId w:val="17"/>
  </w:num>
  <w:num w:numId="8">
    <w:abstractNumId w:val="10"/>
  </w:num>
  <w:num w:numId="9">
    <w:abstractNumId w:val="4"/>
  </w:num>
  <w:num w:numId="10">
    <w:abstractNumId w:val="20"/>
  </w:num>
  <w:num w:numId="11">
    <w:abstractNumId w:val="6"/>
  </w:num>
  <w:num w:numId="12">
    <w:abstractNumId w:val="12"/>
  </w:num>
  <w:num w:numId="13">
    <w:abstractNumId w:val="8"/>
  </w:num>
  <w:num w:numId="14">
    <w:abstractNumId w:val="15"/>
  </w:num>
  <w:num w:numId="15">
    <w:abstractNumId w:val="3"/>
  </w:num>
  <w:num w:numId="16">
    <w:abstractNumId w:val="0"/>
  </w:num>
  <w:num w:numId="17">
    <w:abstractNumId w:val="7"/>
  </w:num>
  <w:num w:numId="18">
    <w:abstractNumId w:val="13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186D"/>
    <w:rsid w:val="00002DA6"/>
    <w:rsid w:val="00007BE0"/>
    <w:rsid w:val="0008256B"/>
    <w:rsid w:val="000D3F03"/>
    <w:rsid w:val="00101D64"/>
    <w:rsid w:val="00157086"/>
    <w:rsid w:val="001740BD"/>
    <w:rsid w:val="001C029A"/>
    <w:rsid w:val="001D2731"/>
    <w:rsid w:val="001E06EE"/>
    <w:rsid w:val="00203982"/>
    <w:rsid w:val="0027733C"/>
    <w:rsid w:val="00297BAC"/>
    <w:rsid w:val="002F0A53"/>
    <w:rsid w:val="0049572D"/>
    <w:rsid w:val="004C74CF"/>
    <w:rsid w:val="004E7CCA"/>
    <w:rsid w:val="00537E96"/>
    <w:rsid w:val="005518A2"/>
    <w:rsid w:val="00580916"/>
    <w:rsid w:val="00583872"/>
    <w:rsid w:val="00596C67"/>
    <w:rsid w:val="005B186D"/>
    <w:rsid w:val="005B30D7"/>
    <w:rsid w:val="005E55F6"/>
    <w:rsid w:val="00616B81"/>
    <w:rsid w:val="006661FE"/>
    <w:rsid w:val="00690566"/>
    <w:rsid w:val="006B27C3"/>
    <w:rsid w:val="006B45ED"/>
    <w:rsid w:val="006B6A1F"/>
    <w:rsid w:val="006E18F1"/>
    <w:rsid w:val="006E3CCD"/>
    <w:rsid w:val="007562D7"/>
    <w:rsid w:val="007A4F74"/>
    <w:rsid w:val="007A575F"/>
    <w:rsid w:val="007B4187"/>
    <w:rsid w:val="007C0FEA"/>
    <w:rsid w:val="007C3FC7"/>
    <w:rsid w:val="007F41C2"/>
    <w:rsid w:val="008274AF"/>
    <w:rsid w:val="00832D73"/>
    <w:rsid w:val="00835C5E"/>
    <w:rsid w:val="00893B22"/>
    <w:rsid w:val="008B6C5E"/>
    <w:rsid w:val="008C2A38"/>
    <w:rsid w:val="009075AB"/>
    <w:rsid w:val="00922095"/>
    <w:rsid w:val="00953162"/>
    <w:rsid w:val="00973934"/>
    <w:rsid w:val="00984D36"/>
    <w:rsid w:val="009B4B0B"/>
    <w:rsid w:val="009B60FF"/>
    <w:rsid w:val="009E146A"/>
    <w:rsid w:val="009E5E40"/>
    <w:rsid w:val="009E7072"/>
    <w:rsid w:val="00A31201"/>
    <w:rsid w:val="00A6758B"/>
    <w:rsid w:val="00A7777B"/>
    <w:rsid w:val="00A8032E"/>
    <w:rsid w:val="00AC7180"/>
    <w:rsid w:val="00AE317E"/>
    <w:rsid w:val="00B5386B"/>
    <w:rsid w:val="00BA162A"/>
    <w:rsid w:val="00BA3102"/>
    <w:rsid w:val="00BC520B"/>
    <w:rsid w:val="00C07A80"/>
    <w:rsid w:val="00C16EF6"/>
    <w:rsid w:val="00CA5568"/>
    <w:rsid w:val="00CC0F6E"/>
    <w:rsid w:val="00CE2200"/>
    <w:rsid w:val="00D91CBE"/>
    <w:rsid w:val="00EA34C0"/>
    <w:rsid w:val="00EB3A04"/>
    <w:rsid w:val="00F00129"/>
    <w:rsid w:val="00F03572"/>
    <w:rsid w:val="00F243FB"/>
    <w:rsid w:val="00F732D3"/>
    <w:rsid w:val="00FE7C01"/>
    <w:rsid w:val="00FF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7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6C67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C67"/>
    <w:rPr>
      <w:rFonts w:ascii="Lucida Grande CE" w:hAnsi="Lucida Grande CE"/>
      <w:sz w:val="18"/>
      <w:szCs w:val="18"/>
    </w:rPr>
  </w:style>
  <w:style w:type="paragraph" w:styleId="NormalnyWeb">
    <w:name w:val="Normal (Web)"/>
    <w:basedOn w:val="Normalny"/>
    <w:rsid w:val="00CC0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qFormat/>
    <w:rsid w:val="00CC0F6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0F6E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0F6E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C0F6E"/>
    <w:pPr>
      <w:ind w:left="720"/>
      <w:contextualSpacing/>
    </w:pPr>
  </w:style>
  <w:style w:type="paragraph" w:styleId="Bezodstpw">
    <w:name w:val="No Spacing"/>
    <w:uiPriority w:val="1"/>
    <w:qFormat/>
    <w:rsid w:val="00EB3A0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8C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2A38"/>
  </w:style>
  <w:style w:type="paragraph" w:styleId="Stopka">
    <w:name w:val="footer"/>
    <w:basedOn w:val="Normalny"/>
    <w:link w:val="StopkaZnak"/>
    <w:uiPriority w:val="99"/>
    <w:unhideWhenUsed/>
    <w:rsid w:val="008C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A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6C67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C67"/>
    <w:rPr>
      <w:rFonts w:ascii="Lucida Grande CE" w:hAnsi="Lucida Grande CE"/>
      <w:sz w:val="18"/>
      <w:szCs w:val="18"/>
    </w:rPr>
  </w:style>
  <w:style w:type="paragraph" w:styleId="NormalnyWeb">
    <w:name w:val="Normal (Web)"/>
    <w:basedOn w:val="Normalny"/>
    <w:rsid w:val="00CC0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qFormat/>
    <w:rsid w:val="00CC0F6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0F6E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0F6E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C0F6E"/>
    <w:pPr>
      <w:ind w:left="720"/>
      <w:contextualSpacing/>
    </w:pPr>
  </w:style>
  <w:style w:type="paragraph" w:styleId="Bezodstpw">
    <w:name w:val="No Spacing"/>
    <w:uiPriority w:val="1"/>
    <w:qFormat/>
    <w:rsid w:val="00EB3A0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8C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2A38"/>
  </w:style>
  <w:style w:type="paragraph" w:styleId="Stopka">
    <w:name w:val="footer"/>
    <w:basedOn w:val="Normalny"/>
    <w:link w:val="StopkaZnak"/>
    <w:uiPriority w:val="99"/>
    <w:unhideWhenUsed/>
    <w:rsid w:val="008C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A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1997</Words>
  <Characters>11986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cp:lastPrinted>2018-07-19T10:28:00Z</cp:lastPrinted>
  <dcterms:created xsi:type="dcterms:W3CDTF">2019-02-02T14:35:00Z</dcterms:created>
  <dcterms:modified xsi:type="dcterms:W3CDTF">2019-02-02T14:35:00Z</dcterms:modified>
</cp:coreProperties>
</file>